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953743" w:displacedByCustomXml="next"/>
    <w:sdt>
      <w:sdtPr>
        <w:rPr>
          <w:rFonts w:asciiTheme="minorHAnsi" w:eastAsiaTheme="minorEastAsia" w:hAnsiTheme="minorHAnsi" w:cstheme="minorBidi"/>
          <w:color w:val="auto"/>
          <w:sz w:val="22"/>
          <w:szCs w:val="22"/>
        </w:rPr>
        <w:id w:val="1290477916"/>
        <w:docPartObj>
          <w:docPartGallery w:val="Table of Contents"/>
          <w:docPartUnique/>
        </w:docPartObj>
      </w:sdtPr>
      <w:sdtEndPr>
        <w:rPr>
          <w:rFonts w:ascii="Arial" w:hAnsi="Arial" w:cs="Arial"/>
          <w:b/>
          <w:bCs/>
          <w:noProof/>
        </w:rPr>
      </w:sdtEndPr>
      <w:sdtContent>
        <w:p w14:paraId="693A35C9" w14:textId="07AC5EB0" w:rsidR="00483A87" w:rsidRPr="00A22835" w:rsidRDefault="00483A87" w:rsidP="00D22B33">
          <w:pPr>
            <w:pStyle w:val="TOCHeading"/>
          </w:pPr>
          <w:r w:rsidRPr="00A22835">
            <w:t>EQUIP</w:t>
          </w:r>
          <w:r w:rsidR="00680835" w:rsidRPr="00A22835">
            <w:t xml:space="preserve"> </w:t>
          </w:r>
          <w:r w:rsidRPr="00A22835">
            <w:t>FOR EQUALITY</w:t>
          </w:r>
        </w:p>
        <w:p w14:paraId="7CC4A9CF" w14:textId="77777777" w:rsidR="00D22B33" w:rsidRDefault="00D22B33" w:rsidP="00270339">
          <w:pPr>
            <w:jc w:val="center"/>
            <w:rPr>
              <w:rFonts w:ascii="Arial" w:hAnsi="Arial" w:cs="Arial"/>
              <w:sz w:val="32"/>
              <w:szCs w:val="32"/>
            </w:rPr>
          </w:pPr>
        </w:p>
        <w:p w14:paraId="30E2E21C" w14:textId="74F52CCD" w:rsidR="00270339" w:rsidRPr="00A22835" w:rsidRDefault="00270339" w:rsidP="00270339">
          <w:pPr>
            <w:jc w:val="center"/>
            <w:rPr>
              <w:rFonts w:ascii="Arial" w:hAnsi="Arial" w:cs="Arial"/>
              <w:sz w:val="32"/>
              <w:szCs w:val="32"/>
            </w:rPr>
          </w:pPr>
          <w:r w:rsidRPr="00A22835">
            <w:rPr>
              <w:rFonts w:ascii="Arial" w:hAnsi="Arial" w:cs="Arial"/>
              <w:sz w:val="32"/>
              <w:szCs w:val="32"/>
            </w:rPr>
            <w:t>Summary of FFY 2</w:t>
          </w:r>
          <w:r w:rsidR="0051187F" w:rsidRPr="00A22835">
            <w:rPr>
              <w:rFonts w:ascii="Arial" w:hAnsi="Arial" w:cs="Arial"/>
              <w:sz w:val="32"/>
              <w:szCs w:val="32"/>
            </w:rPr>
            <w:t>026 Priorities-Year One of the Three-Year Priorities and Plan</w:t>
          </w:r>
        </w:p>
        <w:p w14:paraId="387B70F1" w14:textId="77777777" w:rsidR="00483A87" w:rsidRPr="00A22835" w:rsidRDefault="00483A87" w:rsidP="0092000C">
          <w:pPr>
            <w:rPr>
              <w:rFonts w:ascii="Arial" w:hAnsi="Arial" w:cs="Arial"/>
            </w:rPr>
          </w:pPr>
        </w:p>
        <w:p w14:paraId="7BC83B51" w14:textId="17852070" w:rsidR="00A9375B" w:rsidRPr="00A22835" w:rsidRDefault="00E55883" w:rsidP="00D22B33">
          <w:pPr>
            <w:pStyle w:val="TOCHeading"/>
          </w:pPr>
          <w:r w:rsidRPr="00A22835">
            <w:t xml:space="preserve">Priorities and Plan </w:t>
          </w:r>
          <w:r w:rsidR="00A9375B" w:rsidRPr="00A22835">
            <w:t>Table of Contents</w:t>
          </w:r>
        </w:p>
        <w:p w14:paraId="09198A8B" w14:textId="77777777" w:rsidR="00A9375B" w:rsidRPr="00A22835" w:rsidRDefault="00A9375B" w:rsidP="00A9375B">
          <w:pPr>
            <w:rPr>
              <w:rFonts w:ascii="Arial" w:hAnsi="Arial" w:cs="Arial"/>
            </w:rPr>
          </w:pPr>
        </w:p>
        <w:p w14:paraId="47A479B4" w14:textId="33B355A9" w:rsidR="00D22B33" w:rsidRDefault="00A9375B">
          <w:pPr>
            <w:pStyle w:val="TOC1"/>
            <w:tabs>
              <w:tab w:val="right" w:leader="dot" w:pos="9350"/>
            </w:tabs>
            <w:rPr>
              <w:rFonts w:eastAsiaTheme="minorEastAsia"/>
              <w:noProof/>
              <w:kern w:val="2"/>
              <w:sz w:val="24"/>
              <w:szCs w:val="24"/>
              <w14:ligatures w14:val="standardContextual"/>
            </w:rPr>
          </w:pPr>
          <w:r w:rsidRPr="007F1954">
            <w:rPr>
              <w:rFonts w:ascii="Arial" w:hAnsi="Arial" w:cs="Arial"/>
              <w:sz w:val="24"/>
              <w:szCs w:val="24"/>
            </w:rPr>
            <w:fldChar w:fldCharType="begin"/>
          </w:r>
          <w:r w:rsidRPr="007F1954">
            <w:rPr>
              <w:rFonts w:ascii="Arial" w:hAnsi="Arial" w:cs="Arial"/>
              <w:sz w:val="24"/>
              <w:szCs w:val="24"/>
            </w:rPr>
            <w:instrText xml:space="preserve"> TOC \o "1-3" \h \z \u </w:instrText>
          </w:r>
          <w:r w:rsidRPr="007F1954">
            <w:rPr>
              <w:rFonts w:ascii="Arial" w:hAnsi="Arial" w:cs="Arial"/>
              <w:sz w:val="24"/>
              <w:szCs w:val="24"/>
            </w:rPr>
            <w:fldChar w:fldCharType="separate"/>
          </w:r>
          <w:hyperlink w:anchor="_Toc208836996" w:history="1">
            <w:r w:rsidR="00D22B33" w:rsidRPr="00771459">
              <w:rPr>
                <w:rStyle w:val="Hyperlink"/>
                <w:rFonts w:ascii="Arial" w:hAnsi="Arial" w:cs="Arial"/>
                <w:noProof/>
              </w:rPr>
              <w:t>What Are Our Priorities?</w:t>
            </w:r>
            <w:r w:rsidR="00D22B33">
              <w:rPr>
                <w:noProof/>
                <w:webHidden/>
              </w:rPr>
              <w:tab/>
            </w:r>
            <w:r w:rsidR="00D22B33">
              <w:rPr>
                <w:noProof/>
                <w:webHidden/>
              </w:rPr>
              <w:fldChar w:fldCharType="begin"/>
            </w:r>
            <w:r w:rsidR="00D22B33">
              <w:rPr>
                <w:noProof/>
                <w:webHidden/>
              </w:rPr>
              <w:instrText xml:space="preserve"> PAGEREF _Toc208836996 \h </w:instrText>
            </w:r>
            <w:r w:rsidR="00D22B33">
              <w:rPr>
                <w:noProof/>
                <w:webHidden/>
              </w:rPr>
            </w:r>
            <w:r w:rsidR="00D22B33">
              <w:rPr>
                <w:noProof/>
                <w:webHidden/>
              </w:rPr>
              <w:fldChar w:fldCharType="separate"/>
            </w:r>
            <w:r w:rsidR="00D22B33">
              <w:rPr>
                <w:noProof/>
                <w:webHidden/>
              </w:rPr>
              <w:t>1</w:t>
            </w:r>
            <w:r w:rsidR="00D22B33">
              <w:rPr>
                <w:noProof/>
                <w:webHidden/>
              </w:rPr>
              <w:fldChar w:fldCharType="end"/>
            </w:r>
          </w:hyperlink>
        </w:p>
        <w:p w14:paraId="0BDDDB57" w14:textId="09F4B3B3" w:rsidR="00D22B33" w:rsidRDefault="00C57F52">
          <w:pPr>
            <w:pStyle w:val="TOC1"/>
            <w:tabs>
              <w:tab w:val="right" w:leader="dot" w:pos="9350"/>
            </w:tabs>
            <w:rPr>
              <w:rFonts w:eastAsiaTheme="minorEastAsia"/>
              <w:noProof/>
              <w:kern w:val="2"/>
              <w:sz w:val="24"/>
              <w:szCs w:val="24"/>
              <w14:ligatures w14:val="standardContextual"/>
            </w:rPr>
          </w:pPr>
          <w:hyperlink w:anchor="_Toc208836997" w:history="1">
            <w:r w:rsidR="00D22B33" w:rsidRPr="00771459">
              <w:rPr>
                <w:rStyle w:val="Hyperlink"/>
                <w:rFonts w:ascii="Arial" w:hAnsi="Arial" w:cs="Arial"/>
                <w:noProof/>
              </w:rPr>
              <w:t>How We Choose Who We Can Help</w:t>
            </w:r>
            <w:r w:rsidR="00D22B33">
              <w:rPr>
                <w:noProof/>
                <w:webHidden/>
              </w:rPr>
              <w:tab/>
            </w:r>
            <w:r w:rsidR="00D22B33">
              <w:rPr>
                <w:noProof/>
                <w:webHidden/>
              </w:rPr>
              <w:fldChar w:fldCharType="begin"/>
            </w:r>
            <w:r w:rsidR="00D22B33">
              <w:rPr>
                <w:noProof/>
                <w:webHidden/>
              </w:rPr>
              <w:instrText xml:space="preserve"> PAGEREF _Toc208836997 \h </w:instrText>
            </w:r>
            <w:r w:rsidR="00D22B33">
              <w:rPr>
                <w:noProof/>
                <w:webHidden/>
              </w:rPr>
            </w:r>
            <w:r w:rsidR="00D22B33">
              <w:rPr>
                <w:noProof/>
                <w:webHidden/>
              </w:rPr>
              <w:fldChar w:fldCharType="separate"/>
            </w:r>
            <w:r w:rsidR="00D22B33">
              <w:rPr>
                <w:noProof/>
                <w:webHidden/>
              </w:rPr>
              <w:t>1</w:t>
            </w:r>
            <w:r w:rsidR="00D22B33">
              <w:rPr>
                <w:noProof/>
                <w:webHidden/>
              </w:rPr>
              <w:fldChar w:fldCharType="end"/>
            </w:r>
          </w:hyperlink>
        </w:p>
        <w:p w14:paraId="59345020" w14:textId="5B880376" w:rsidR="00D22B33" w:rsidRDefault="00C57F52">
          <w:pPr>
            <w:pStyle w:val="TOC1"/>
            <w:tabs>
              <w:tab w:val="right" w:leader="dot" w:pos="9350"/>
            </w:tabs>
            <w:rPr>
              <w:rFonts w:eastAsiaTheme="minorEastAsia"/>
              <w:noProof/>
              <w:kern w:val="2"/>
              <w:sz w:val="24"/>
              <w:szCs w:val="24"/>
              <w14:ligatures w14:val="standardContextual"/>
            </w:rPr>
          </w:pPr>
          <w:hyperlink w:anchor="_Toc208836998" w:history="1">
            <w:r w:rsidR="00D22B33" w:rsidRPr="00771459">
              <w:rPr>
                <w:rStyle w:val="Hyperlink"/>
                <w:rFonts w:ascii="Arial" w:hAnsi="Arial" w:cs="Arial"/>
                <w:noProof/>
              </w:rPr>
              <w:t>Areas We Focus On</w:t>
            </w:r>
            <w:r w:rsidR="00D22B33">
              <w:rPr>
                <w:noProof/>
                <w:webHidden/>
              </w:rPr>
              <w:tab/>
            </w:r>
            <w:r w:rsidR="00D22B33">
              <w:rPr>
                <w:noProof/>
                <w:webHidden/>
              </w:rPr>
              <w:fldChar w:fldCharType="begin"/>
            </w:r>
            <w:r w:rsidR="00D22B33">
              <w:rPr>
                <w:noProof/>
                <w:webHidden/>
              </w:rPr>
              <w:instrText xml:space="preserve"> PAGEREF _Toc208836998 \h </w:instrText>
            </w:r>
            <w:r w:rsidR="00D22B33">
              <w:rPr>
                <w:noProof/>
                <w:webHidden/>
              </w:rPr>
            </w:r>
            <w:r w:rsidR="00D22B33">
              <w:rPr>
                <w:noProof/>
                <w:webHidden/>
              </w:rPr>
              <w:fldChar w:fldCharType="separate"/>
            </w:r>
            <w:r w:rsidR="00D22B33">
              <w:rPr>
                <w:noProof/>
                <w:webHidden/>
              </w:rPr>
              <w:t>2</w:t>
            </w:r>
            <w:r w:rsidR="00D22B33">
              <w:rPr>
                <w:noProof/>
                <w:webHidden/>
              </w:rPr>
              <w:fldChar w:fldCharType="end"/>
            </w:r>
          </w:hyperlink>
        </w:p>
        <w:p w14:paraId="46F2CC51" w14:textId="02FEA20E" w:rsidR="00D22B33" w:rsidRDefault="00C57F52">
          <w:pPr>
            <w:pStyle w:val="TOC1"/>
            <w:tabs>
              <w:tab w:val="right" w:leader="dot" w:pos="9350"/>
            </w:tabs>
            <w:rPr>
              <w:rFonts w:eastAsiaTheme="minorEastAsia"/>
              <w:noProof/>
              <w:kern w:val="2"/>
              <w:sz w:val="24"/>
              <w:szCs w:val="24"/>
              <w14:ligatures w14:val="standardContextual"/>
            </w:rPr>
          </w:pPr>
          <w:hyperlink w:anchor="_Toc208836999" w:history="1">
            <w:r w:rsidR="00D22B33" w:rsidRPr="00771459">
              <w:rPr>
                <w:rStyle w:val="Hyperlink"/>
                <w:rFonts w:ascii="Arial" w:hAnsi="Arial" w:cs="Arial"/>
                <w:noProof/>
              </w:rPr>
              <w:t>Current Projects</w:t>
            </w:r>
            <w:r w:rsidR="00D22B33">
              <w:rPr>
                <w:noProof/>
                <w:webHidden/>
              </w:rPr>
              <w:tab/>
            </w:r>
            <w:r w:rsidR="00D22B33">
              <w:rPr>
                <w:noProof/>
                <w:webHidden/>
              </w:rPr>
              <w:fldChar w:fldCharType="begin"/>
            </w:r>
            <w:r w:rsidR="00D22B33">
              <w:rPr>
                <w:noProof/>
                <w:webHidden/>
              </w:rPr>
              <w:instrText xml:space="preserve"> PAGEREF _Toc208836999 \h </w:instrText>
            </w:r>
            <w:r w:rsidR="00D22B33">
              <w:rPr>
                <w:noProof/>
                <w:webHidden/>
              </w:rPr>
            </w:r>
            <w:r w:rsidR="00D22B33">
              <w:rPr>
                <w:noProof/>
                <w:webHidden/>
              </w:rPr>
              <w:fldChar w:fldCharType="separate"/>
            </w:r>
            <w:r w:rsidR="00D22B33">
              <w:rPr>
                <w:noProof/>
                <w:webHidden/>
              </w:rPr>
              <w:t>3</w:t>
            </w:r>
            <w:r w:rsidR="00D22B33">
              <w:rPr>
                <w:noProof/>
                <w:webHidden/>
              </w:rPr>
              <w:fldChar w:fldCharType="end"/>
            </w:r>
          </w:hyperlink>
        </w:p>
        <w:p w14:paraId="6B952075" w14:textId="079ADABD" w:rsidR="00D22B33" w:rsidRDefault="00C57F52">
          <w:pPr>
            <w:pStyle w:val="TOC1"/>
            <w:tabs>
              <w:tab w:val="right" w:leader="dot" w:pos="9350"/>
            </w:tabs>
            <w:rPr>
              <w:rFonts w:eastAsiaTheme="minorEastAsia"/>
              <w:noProof/>
              <w:kern w:val="2"/>
              <w:sz w:val="24"/>
              <w:szCs w:val="24"/>
              <w14:ligatures w14:val="standardContextual"/>
            </w:rPr>
          </w:pPr>
          <w:hyperlink w:anchor="_Toc208837000" w:history="1">
            <w:r w:rsidR="00D22B33" w:rsidRPr="00771459">
              <w:rPr>
                <w:rStyle w:val="Hyperlink"/>
                <w:rFonts w:ascii="Arial" w:hAnsi="Arial" w:cs="Arial"/>
                <w:noProof/>
              </w:rPr>
              <w:t xml:space="preserve">How We Choose to Take a Case to Court or </w:t>
            </w:r>
            <w:r w:rsidR="00BB19EE">
              <w:rPr>
                <w:rStyle w:val="Hyperlink"/>
                <w:rFonts w:ascii="Arial" w:hAnsi="Arial" w:cs="Arial"/>
                <w:noProof/>
              </w:rPr>
              <w:t>a</w:t>
            </w:r>
            <w:r w:rsidR="00D22B33" w:rsidRPr="00771459">
              <w:rPr>
                <w:rStyle w:val="Hyperlink"/>
                <w:rFonts w:ascii="Arial" w:hAnsi="Arial" w:cs="Arial"/>
                <w:noProof/>
              </w:rPr>
              <w:t>n Administrative Hearing</w:t>
            </w:r>
            <w:r w:rsidR="00D22B33">
              <w:rPr>
                <w:noProof/>
                <w:webHidden/>
              </w:rPr>
              <w:tab/>
            </w:r>
            <w:r w:rsidR="00D22B33">
              <w:rPr>
                <w:noProof/>
                <w:webHidden/>
              </w:rPr>
              <w:fldChar w:fldCharType="begin"/>
            </w:r>
            <w:r w:rsidR="00D22B33">
              <w:rPr>
                <w:noProof/>
                <w:webHidden/>
              </w:rPr>
              <w:instrText xml:space="preserve"> PAGEREF _Toc208837000 \h </w:instrText>
            </w:r>
            <w:r w:rsidR="00D22B33">
              <w:rPr>
                <w:noProof/>
                <w:webHidden/>
              </w:rPr>
            </w:r>
            <w:r w:rsidR="00D22B33">
              <w:rPr>
                <w:noProof/>
                <w:webHidden/>
              </w:rPr>
              <w:fldChar w:fldCharType="separate"/>
            </w:r>
            <w:r w:rsidR="00D22B33">
              <w:rPr>
                <w:noProof/>
                <w:webHidden/>
              </w:rPr>
              <w:t>4</w:t>
            </w:r>
            <w:r w:rsidR="00D22B33">
              <w:rPr>
                <w:noProof/>
                <w:webHidden/>
              </w:rPr>
              <w:fldChar w:fldCharType="end"/>
            </w:r>
          </w:hyperlink>
        </w:p>
        <w:p w14:paraId="530B0AF5" w14:textId="01C6562B" w:rsidR="00D22B33" w:rsidRDefault="00C57F52">
          <w:pPr>
            <w:pStyle w:val="TOC1"/>
            <w:tabs>
              <w:tab w:val="right" w:leader="dot" w:pos="9350"/>
            </w:tabs>
            <w:rPr>
              <w:rFonts w:eastAsiaTheme="minorEastAsia"/>
              <w:noProof/>
              <w:kern w:val="2"/>
              <w:sz w:val="24"/>
              <w:szCs w:val="24"/>
              <w14:ligatures w14:val="standardContextual"/>
            </w:rPr>
          </w:pPr>
          <w:hyperlink w:anchor="_Toc208837001" w:history="1">
            <w:r w:rsidR="00D22B33" w:rsidRPr="00771459">
              <w:rPr>
                <w:rStyle w:val="Hyperlink"/>
                <w:rFonts w:ascii="Arial" w:hAnsi="Arial" w:cs="Arial"/>
                <w:noProof/>
              </w:rPr>
              <w:t>Outreach and Training</w:t>
            </w:r>
            <w:r w:rsidR="00D22B33">
              <w:rPr>
                <w:noProof/>
                <w:webHidden/>
              </w:rPr>
              <w:tab/>
            </w:r>
            <w:r w:rsidR="00D22B33">
              <w:rPr>
                <w:noProof/>
                <w:webHidden/>
              </w:rPr>
              <w:fldChar w:fldCharType="begin"/>
            </w:r>
            <w:r w:rsidR="00D22B33">
              <w:rPr>
                <w:noProof/>
                <w:webHidden/>
              </w:rPr>
              <w:instrText xml:space="preserve"> PAGEREF _Toc208837001 \h </w:instrText>
            </w:r>
            <w:r w:rsidR="00D22B33">
              <w:rPr>
                <w:noProof/>
                <w:webHidden/>
              </w:rPr>
            </w:r>
            <w:r w:rsidR="00D22B33">
              <w:rPr>
                <w:noProof/>
                <w:webHidden/>
              </w:rPr>
              <w:fldChar w:fldCharType="separate"/>
            </w:r>
            <w:r w:rsidR="00D22B33">
              <w:rPr>
                <w:noProof/>
                <w:webHidden/>
              </w:rPr>
              <w:t>5</w:t>
            </w:r>
            <w:r w:rsidR="00D22B33">
              <w:rPr>
                <w:noProof/>
                <w:webHidden/>
              </w:rPr>
              <w:fldChar w:fldCharType="end"/>
            </w:r>
          </w:hyperlink>
        </w:p>
        <w:p w14:paraId="69B04CEA" w14:textId="468C32CE" w:rsidR="00D22B33" w:rsidRDefault="00C57F52">
          <w:pPr>
            <w:pStyle w:val="TOC1"/>
            <w:tabs>
              <w:tab w:val="right" w:leader="dot" w:pos="9350"/>
            </w:tabs>
            <w:rPr>
              <w:rFonts w:eastAsiaTheme="minorEastAsia"/>
              <w:noProof/>
              <w:kern w:val="2"/>
              <w:sz w:val="24"/>
              <w:szCs w:val="24"/>
              <w14:ligatures w14:val="standardContextual"/>
            </w:rPr>
          </w:pPr>
          <w:hyperlink w:anchor="_Toc208837002" w:history="1">
            <w:r w:rsidR="00D22B33" w:rsidRPr="00771459">
              <w:rPr>
                <w:rStyle w:val="Hyperlink"/>
                <w:rFonts w:ascii="Arial" w:hAnsi="Arial" w:cs="Arial"/>
                <w:noProof/>
              </w:rPr>
              <w:t>Cases We Can’t Take</w:t>
            </w:r>
            <w:r w:rsidR="00D22B33">
              <w:rPr>
                <w:noProof/>
                <w:webHidden/>
              </w:rPr>
              <w:tab/>
            </w:r>
            <w:r w:rsidR="00D22B33">
              <w:rPr>
                <w:noProof/>
                <w:webHidden/>
              </w:rPr>
              <w:fldChar w:fldCharType="begin"/>
            </w:r>
            <w:r w:rsidR="00D22B33">
              <w:rPr>
                <w:noProof/>
                <w:webHidden/>
              </w:rPr>
              <w:instrText xml:space="preserve"> PAGEREF _Toc208837002 \h </w:instrText>
            </w:r>
            <w:r w:rsidR="00D22B33">
              <w:rPr>
                <w:noProof/>
                <w:webHidden/>
              </w:rPr>
            </w:r>
            <w:r w:rsidR="00D22B33">
              <w:rPr>
                <w:noProof/>
                <w:webHidden/>
              </w:rPr>
              <w:fldChar w:fldCharType="separate"/>
            </w:r>
            <w:r w:rsidR="00D22B33">
              <w:rPr>
                <w:noProof/>
                <w:webHidden/>
              </w:rPr>
              <w:t>5</w:t>
            </w:r>
            <w:r w:rsidR="00D22B33">
              <w:rPr>
                <w:noProof/>
                <w:webHidden/>
              </w:rPr>
              <w:fldChar w:fldCharType="end"/>
            </w:r>
          </w:hyperlink>
        </w:p>
        <w:p w14:paraId="2B83AD23" w14:textId="2B66EC3C" w:rsidR="00D22B33" w:rsidRDefault="00C57F52">
          <w:pPr>
            <w:pStyle w:val="TOC1"/>
            <w:tabs>
              <w:tab w:val="right" w:leader="dot" w:pos="9350"/>
            </w:tabs>
            <w:rPr>
              <w:rFonts w:eastAsiaTheme="minorEastAsia"/>
              <w:noProof/>
              <w:kern w:val="2"/>
              <w:sz w:val="24"/>
              <w:szCs w:val="24"/>
              <w14:ligatures w14:val="standardContextual"/>
            </w:rPr>
          </w:pPr>
          <w:hyperlink w:anchor="_Toc208837003" w:history="1">
            <w:r w:rsidR="00D22B33" w:rsidRPr="00771459">
              <w:rPr>
                <w:rStyle w:val="Hyperlink"/>
                <w:rFonts w:ascii="Arial" w:hAnsi="Arial" w:cs="Arial"/>
                <w:noProof/>
              </w:rPr>
              <w:t>Equip for Equality’s Federal &amp; Major Funders</w:t>
            </w:r>
            <w:r w:rsidR="00D22B33">
              <w:rPr>
                <w:noProof/>
                <w:webHidden/>
              </w:rPr>
              <w:tab/>
            </w:r>
            <w:r w:rsidR="00D22B33">
              <w:rPr>
                <w:noProof/>
                <w:webHidden/>
              </w:rPr>
              <w:fldChar w:fldCharType="begin"/>
            </w:r>
            <w:r w:rsidR="00D22B33">
              <w:rPr>
                <w:noProof/>
                <w:webHidden/>
              </w:rPr>
              <w:instrText xml:space="preserve"> PAGEREF _Toc208837003 \h </w:instrText>
            </w:r>
            <w:r w:rsidR="00D22B33">
              <w:rPr>
                <w:noProof/>
                <w:webHidden/>
              </w:rPr>
            </w:r>
            <w:r w:rsidR="00D22B33">
              <w:rPr>
                <w:noProof/>
                <w:webHidden/>
              </w:rPr>
              <w:fldChar w:fldCharType="separate"/>
            </w:r>
            <w:r w:rsidR="00D22B33">
              <w:rPr>
                <w:noProof/>
                <w:webHidden/>
              </w:rPr>
              <w:t>6</w:t>
            </w:r>
            <w:r w:rsidR="00D22B33">
              <w:rPr>
                <w:noProof/>
                <w:webHidden/>
              </w:rPr>
              <w:fldChar w:fldCharType="end"/>
            </w:r>
          </w:hyperlink>
        </w:p>
        <w:p w14:paraId="4B9896D3" w14:textId="7595E26A" w:rsidR="00A9375B" w:rsidRPr="00A22835" w:rsidRDefault="00A9375B">
          <w:pPr>
            <w:rPr>
              <w:rFonts w:ascii="Arial" w:hAnsi="Arial" w:cs="Arial"/>
            </w:rPr>
          </w:pPr>
          <w:r w:rsidRPr="007F1954">
            <w:rPr>
              <w:rFonts w:ascii="Arial" w:hAnsi="Arial" w:cs="Arial"/>
              <w:b/>
              <w:bCs/>
              <w:noProof/>
              <w:sz w:val="24"/>
              <w:szCs w:val="24"/>
            </w:rPr>
            <w:fldChar w:fldCharType="end"/>
          </w:r>
        </w:p>
      </w:sdtContent>
    </w:sdt>
    <w:p w14:paraId="2C67C0AA" w14:textId="1E157F2A" w:rsidR="007D433D" w:rsidRPr="00A22835" w:rsidRDefault="00197271" w:rsidP="00D22B33">
      <w:pPr>
        <w:pStyle w:val="Heading1"/>
      </w:pPr>
      <w:bookmarkStart w:id="1" w:name="_Toc208836996"/>
      <w:r w:rsidRPr="00A22835">
        <w:t>What Are Our Priorities?</w:t>
      </w:r>
      <w:bookmarkEnd w:id="1"/>
    </w:p>
    <w:p w14:paraId="2B996F33" w14:textId="6CDD7C90" w:rsidR="00E31F26" w:rsidRPr="007F1954" w:rsidRDefault="00301CE0" w:rsidP="00F902B8">
      <w:pPr>
        <w:rPr>
          <w:rFonts w:ascii="Arial" w:eastAsia="Times New Roman" w:hAnsi="Arial" w:cs="Arial"/>
          <w:sz w:val="24"/>
          <w:szCs w:val="24"/>
        </w:rPr>
      </w:pPr>
      <w:r w:rsidRPr="007F1954">
        <w:rPr>
          <w:rFonts w:ascii="Arial" w:eastAsia="Times New Roman" w:hAnsi="Arial" w:cs="Arial"/>
          <w:sz w:val="24"/>
          <w:szCs w:val="24"/>
        </w:rPr>
        <w:t xml:space="preserve">Equip for Equality is the federally mandated, governor appointed Protection &amp; Advocacy System </w:t>
      </w:r>
      <w:r w:rsidR="00DA5A98" w:rsidRPr="007F1954">
        <w:rPr>
          <w:rFonts w:ascii="Arial" w:eastAsia="Times New Roman" w:hAnsi="Arial" w:cs="Arial"/>
          <w:sz w:val="24"/>
          <w:szCs w:val="24"/>
        </w:rPr>
        <w:t xml:space="preserve">for Illinois. It is our job to help break down barriers that stop people with disabilities from </w:t>
      </w:r>
      <w:r w:rsidR="00C24B69" w:rsidRPr="007F1954">
        <w:rPr>
          <w:rFonts w:ascii="Arial" w:eastAsia="Times New Roman" w:hAnsi="Arial" w:cs="Arial"/>
          <w:sz w:val="24"/>
          <w:szCs w:val="24"/>
        </w:rPr>
        <w:t xml:space="preserve">making their own decisions and living the life they want. </w:t>
      </w:r>
      <w:r w:rsidR="005A5E97" w:rsidRPr="007F1954">
        <w:rPr>
          <w:rFonts w:ascii="Arial" w:eastAsia="Times New Roman" w:hAnsi="Arial" w:cs="Arial"/>
          <w:sz w:val="24"/>
          <w:szCs w:val="24"/>
        </w:rPr>
        <w:t xml:space="preserve">We do this at no cost to our clients. </w:t>
      </w:r>
      <w:r w:rsidR="00E31F26" w:rsidRPr="007F1954">
        <w:rPr>
          <w:rFonts w:ascii="Arial" w:eastAsia="Times New Roman" w:hAnsi="Arial" w:cs="Arial"/>
          <w:sz w:val="24"/>
          <w:szCs w:val="24"/>
        </w:rPr>
        <w:t xml:space="preserve">Our priorities list the types of problems we can help people with. Every year, we ask the public what issues we should focus on. Then we update this list based on what we hear. </w:t>
      </w:r>
      <w:r w:rsidR="00C817EE" w:rsidRPr="007F1954">
        <w:rPr>
          <w:rFonts w:ascii="Arial" w:hAnsi="Arial" w:cs="Arial"/>
          <w:sz w:val="24"/>
          <w:szCs w:val="24"/>
        </w:rPr>
        <w:t xml:space="preserve">We also have a priorities document for </w:t>
      </w:r>
      <w:hyperlink r:id="rId11" w:history="1">
        <w:r w:rsidR="00A22835" w:rsidRPr="007F1954">
          <w:rPr>
            <w:rStyle w:val="Hyperlink"/>
            <w:rFonts w:ascii="Arial" w:hAnsi="Arial" w:cs="Arial"/>
            <w:sz w:val="24"/>
            <w:szCs w:val="24"/>
          </w:rPr>
          <w:t xml:space="preserve">Protection &amp; Advocacy for people with </w:t>
        </w:r>
        <w:r w:rsidR="00C817EE" w:rsidRPr="007F1954">
          <w:rPr>
            <w:rStyle w:val="Hyperlink"/>
            <w:rFonts w:ascii="Arial" w:hAnsi="Arial" w:cs="Arial"/>
            <w:sz w:val="24"/>
            <w:szCs w:val="24"/>
          </w:rPr>
          <w:t>mental health concerns, found here</w:t>
        </w:r>
      </w:hyperlink>
      <w:r w:rsidR="00A22835" w:rsidRPr="007F1954">
        <w:rPr>
          <w:rFonts w:ascii="Arial" w:hAnsi="Arial" w:cs="Arial"/>
          <w:sz w:val="24"/>
          <w:szCs w:val="24"/>
        </w:rPr>
        <w:t xml:space="preserve">. </w:t>
      </w:r>
      <w:r w:rsidR="00E31F26" w:rsidRPr="007F1954">
        <w:rPr>
          <w:rFonts w:ascii="Arial" w:eastAsia="Times New Roman" w:hAnsi="Arial" w:cs="Arial"/>
          <w:sz w:val="24"/>
          <w:szCs w:val="24"/>
        </w:rPr>
        <w:t xml:space="preserve">This document can help you see </w:t>
      </w:r>
      <w:r w:rsidR="00EC076F" w:rsidRPr="007F1954">
        <w:rPr>
          <w:rFonts w:ascii="Arial" w:eastAsia="Times New Roman" w:hAnsi="Arial" w:cs="Arial"/>
          <w:sz w:val="24"/>
          <w:szCs w:val="24"/>
        </w:rPr>
        <w:t>whether and how</w:t>
      </w:r>
      <w:r w:rsidR="00E31F26" w:rsidRPr="007F1954">
        <w:rPr>
          <w:rFonts w:ascii="Arial" w:eastAsia="Times New Roman" w:hAnsi="Arial" w:cs="Arial"/>
          <w:sz w:val="24"/>
          <w:szCs w:val="24"/>
        </w:rPr>
        <w:t xml:space="preserve"> we can help with your problem.</w:t>
      </w:r>
      <w:r w:rsidR="00C817EE" w:rsidRPr="007F1954">
        <w:rPr>
          <w:rFonts w:ascii="Arial" w:eastAsia="Times New Roman" w:hAnsi="Arial" w:cs="Arial"/>
          <w:sz w:val="24"/>
          <w:szCs w:val="24"/>
        </w:rPr>
        <w:t xml:space="preserve"> </w:t>
      </w:r>
    </w:p>
    <w:p w14:paraId="09FEF934" w14:textId="388003E1" w:rsidR="00D038DA" w:rsidRPr="00A22835" w:rsidRDefault="00D038DA" w:rsidP="00D22B33">
      <w:pPr>
        <w:pStyle w:val="Heading1"/>
      </w:pPr>
      <w:bookmarkStart w:id="2" w:name="_Toc208836997"/>
      <w:r w:rsidRPr="00A22835">
        <w:t xml:space="preserve">How </w:t>
      </w:r>
      <w:r w:rsidR="00361D27" w:rsidRPr="00A22835">
        <w:t>W</w:t>
      </w:r>
      <w:r w:rsidRPr="00A22835">
        <w:t xml:space="preserve">e </w:t>
      </w:r>
      <w:r w:rsidR="00361D27" w:rsidRPr="00A22835">
        <w:t>C</w:t>
      </w:r>
      <w:r w:rsidRPr="00A22835">
        <w:t>ho</w:t>
      </w:r>
      <w:r w:rsidR="00DF4C83" w:rsidRPr="00A22835">
        <w:t>o</w:t>
      </w:r>
      <w:r w:rsidR="00501084" w:rsidRPr="00A22835">
        <w:t>s</w:t>
      </w:r>
      <w:r w:rsidRPr="00A22835">
        <w:t xml:space="preserve">e </w:t>
      </w:r>
      <w:r w:rsidR="00741776" w:rsidRPr="00A22835">
        <w:t>Who We Can Help</w:t>
      </w:r>
      <w:bookmarkEnd w:id="2"/>
    </w:p>
    <w:p w14:paraId="15AB0281" w14:textId="206A0382" w:rsidR="00D038DA" w:rsidRPr="007F1954" w:rsidRDefault="19CACA69" w:rsidP="322F5940">
      <w:pPr>
        <w:pStyle w:val="NormalWeb"/>
        <w:rPr>
          <w:rFonts w:ascii="Arial" w:hAnsi="Arial" w:cs="Arial"/>
        </w:rPr>
      </w:pPr>
      <w:r w:rsidRPr="007F1954">
        <w:rPr>
          <w:rFonts w:ascii="Arial" w:hAnsi="Arial" w:cs="Arial"/>
        </w:rPr>
        <w:t>We help as many people as we can</w:t>
      </w:r>
      <w:r w:rsidR="00BC972B" w:rsidRPr="007F1954">
        <w:rPr>
          <w:rFonts w:ascii="Arial" w:hAnsi="Arial" w:cs="Arial"/>
        </w:rPr>
        <w:t>,</w:t>
      </w:r>
      <w:r w:rsidRPr="007F1954">
        <w:rPr>
          <w:rFonts w:ascii="Arial" w:hAnsi="Arial" w:cs="Arial"/>
        </w:rPr>
        <w:t xml:space="preserve"> but we do</w:t>
      </w:r>
      <w:r w:rsidR="2C962B0B" w:rsidRPr="007F1954">
        <w:rPr>
          <w:rFonts w:ascii="Arial" w:hAnsi="Arial" w:cs="Arial"/>
        </w:rPr>
        <w:t xml:space="preserve"> not have enough </w:t>
      </w:r>
      <w:r w:rsidR="0B9080D5" w:rsidRPr="007F1954">
        <w:rPr>
          <w:rFonts w:ascii="Arial" w:hAnsi="Arial" w:cs="Arial"/>
        </w:rPr>
        <w:t>resources</w:t>
      </w:r>
      <w:r w:rsidR="2C962B0B" w:rsidRPr="007F1954">
        <w:rPr>
          <w:rFonts w:ascii="Arial" w:hAnsi="Arial" w:cs="Arial"/>
        </w:rPr>
        <w:t xml:space="preserve"> to </w:t>
      </w:r>
      <w:r w:rsidR="243B12F3" w:rsidRPr="007F1954">
        <w:rPr>
          <w:rFonts w:ascii="Arial" w:hAnsi="Arial" w:cs="Arial"/>
        </w:rPr>
        <w:t xml:space="preserve">give </w:t>
      </w:r>
      <w:r w:rsidR="2C962B0B" w:rsidRPr="007F1954">
        <w:rPr>
          <w:rFonts w:ascii="Arial" w:hAnsi="Arial" w:cs="Arial"/>
        </w:rPr>
        <w:t>every person who calls us</w:t>
      </w:r>
      <w:r w:rsidR="243B12F3" w:rsidRPr="007F1954">
        <w:rPr>
          <w:rFonts w:ascii="Arial" w:hAnsi="Arial" w:cs="Arial"/>
        </w:rPr>
        <w:t xml:space="preserve"> the amount of help they want</w:t>
      </w:r>
      <w:r w:rsidR="4085A42C" w:rsidRPr="007F1954">
        <w:rPr>
          <w:rFonts w:ascii="Arial" w:hAnsi="Arial" w:cs="Arial"/>
        </w:rPr>
        <w:t xml:space="preserve">. </w:t>
      </w:r>
      <w:r w:rsidR="59E6C75E" w:rsidRPr="007F1954">
        <w:rPr>
          <w:rFonts w:ascii="Arial" w:hAnsi="Arial" w:cs="Arial"/>
        </w:rPr>
        <w:t xml:space="preserve">By “resources,” we mean </w:t>
      </w:r>
      <w:r w:rsidR="00C074D9" w:rsidRPr="007F1954">
        <w:rPr>
          <w:rFonts w:ascii="Arial" w:hAnsi="Arial" w:cs="Arial"/>
        </w:rPr>
        <w:t>the money our funders give us</w:t>
      </w:r>
      <w:r w:rsidR="59E6C75E" w:rsidRPr="007F1954">
        <w:rPr>
          <w:rFonts w:ascii="Arial" w:hAnsi="Arial" w:cs="Arial"/>
        </w:rPr>
        <w:t xml:space="preserve"> and our staff time. </w:t>
      </w:r>
      <w:r w:rsidR="243B12F3" w:rsidRPr="007F1954">
        <w:rPr>
          <w:rFonts w:ascii="Arial" w:hAnsi="Arial" w:cs="Arial"/>
        </w:rPr>
        <w:t xml:space="preserve">Most often, we give callers information that will help them know their rights and/or the name of another organization that can help. </w:t>
      </w:r>
      <w:r w:rsidR="4085A42C" w:rsidRPr="007F1954">
        <w:rPr>
          <w:rFonts w:ascii="Arial" w:hAnsi="Arial" w:cs="Arial"/>
        </w:rPr>
        <w:t xml:space="preserve">To </w:t>
      </w:r>
      <w:r w:rsidR="243B12F3" w:rsidRPr="007F1954">
        <w:rPr>
          <w:rFonts w:ascii="Arial" w:hAnsi="Arial" w:cs="Arial"/>
        </w:rPr>
        <w:t xml:space="preserve">spend more time </w:t>
      </w:r>
      <w:r w:rsidR="34AA80E2" w:rsidRPr="007F1954">
        <w:rPr>
          <w:rFonts w:ascii="Arial" w:hAnsi="Arial" w:cs="Arial"/>
        </w:rPr>
        <w:t>help</w:t>
      </w:r>
      <w:r w:rsidR="243B12F3" w:rsidRPr="007F1954">
        <w:rPr>
          <w:rFonts w:ascii="Arial" w:hAnsi="Arial" w:cs="Arial"/>
        </w:rPr>
        <w:t>ing</w:t>
      </w:r>
      <w:r w:rsidR="34AA80E2" w:rsidRPr="007F1954">
        <w:rPr>
          <w:rFonts w:ascii="Arial" w:hAnsi="Arial" w:cs="Arial"/>
        </w:rPr>
        <w:t xml:space="preserve"> someone</w:t>
      </w:r>
      <w:r w:rsidR="243B12F3" w:rsidRPr="007F1954">
        <w:rPr>
          <w:rFonts w:ascii="Arial" w:hAnsi="Arial" w:cs="Arial"/>
        </w:rPr>
        <w:t xml:space="preserve"> with their problem</w:t>
      </w:r>
      <w:r w:rsidR="4085A42C" w:rsidRPr="007F1954">
        <w:rPr>
          <w:rFonts w:ascii="Arial" w:hAnsi="Arial" w:cs="Arial"/>
        </w:rPr>
        <w:t>, all the following must be true:</w:t>
      </w:r>
    </w:p>
    <w:p w14:paraId="51A91393" w14:textId="082FFDD7" w:rsidR="003836BD" w:rsidRPr="007F1954" w:rsidRDefault="523F87D1" w:rsidP="0711F2D5">
      <w:pPr>
        <w:numPr>
          <w:ilvl w:val="0"/>
          <w:numId w:val="1"/>
        </w:num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lastRenderedPageBreak/>
        <w:t xml:space="preserve">The </w:t>
      </w:r>
      <w:r w:rsidR="29A49E74" w:rsidRPr="007F1954">
        <w:rPr>
          <w:rFonts w:ascii="Arial" w:eastAsia="Times New Roman" w:hAnsi="Arial" w:cs="Arial"/>
          <w:sz w:val="24"/>
          <w:szCs w:val="24"/>
        </w:rPr>
        <w:t>legal problem is</w:t>
      </w:r>
      <w:r w:rsidRPr="007F1954">
        <w:rPr>
          <w:rFonts w:ascii="Arial" w:eastAsia="Times New Roman" w:hAnsi="Arial" w:cs="Arial"/>
          <w:sz w:val="24"/>
          <w:szCs w:val="24"/>
        </w:rPr>
        <w:t xml:space="preserve"> in Illinois.</w:t>
      </w:r>
    </w:p>
    <w:p w14:paraId="0243BEFF" w14:textId="56D17D7F" w:rsidR="1E9E4DAE" w:rsidRPr="007F1954" w:rsidRDefault="1E9E4DAE" w:rsidP="0711F2D5">
      <w:pPr>
        <w:numPr>
          <w:ilvl w:val="0"/>
          <w:numId w:val="1"/>
        </w:numPr>
        <w:spacing w:beforeAutospacing="1" w:afterAutospacing="1" w:line="240" w:lineRule="auto"/>
        <w:rPr>
          <w:rFonts w:ascii="Arial" w:eastAsia="Times New Roman" w:hAnsi="Arial" w:cs="Arial"/>
          <w:sz w:val="24"/>
          <w:szCs w:val="24"/>
        </w:rPr>
      </w:pPr>
      <w:r w:rsidRPr="007F1954">
        <w:rPr>
          <w:rFonts w:ascii="Arial" w:eastAsia="Times New Roman" w:hAnsi="Arial" w:cs="Arial"/>
          <w:sz w:val="24"/>
          <w:szCs w:val="24"/>
        </w:rPr>
        <w:t>The person has a disability or disabilities.</w:t>
      </w:r>
    </w:p>
    <w:p w14:paraId="5C8BD4B2" w14:textId="486CD992" w:rsidR="00D038DA" w:rsidRPr="007F1954" w:rsidRDefault="54D51E7A" w:rsidP="0711F2D5">
      <w:pPr>
        <w:numPr>
          <w:ilvl w:val="0"/>
          <w:numId w:val="1"/>
        </w:num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 xml:space="preserve">The </w:t>
      </w:r>
      <w:r w:rsidR="54AA271F" w:rsidRPr="007F1954">
        <w:rPr>
          <w:rFonts w:ascii="Arial" w:eastAsia="Times New Roman" w:hAnsi="Arial" w:cs="Arial"/>
          <w:sz w:val="24"/>
          <w:szCs w:val="24"/>
        </w:rPr>
        <w:t>person’</w:t>
      </w:r>
      <w:r w:rsidRPr="007F1954">
        <w:rPr>
          <w:rFonts w:ascii="Arial" w:eastAsia="Times New Roman" w:hAnsi="Arial" w:cs="Arial"/>
          <w:sz w:val="24"/>
          <w:szCs w:val="24"/>
        </w:rPr>
        <w:t>s</w:t>
      </w:r>
      <w:r w:rsidR="3A4CE1A6" w:rsidRPr="007F1954">
        <w:rPr>
          <w:rFonts w:ascii="Arial" w:eastAsia="Times New Roman" w:hAnsi="Arial" w:cs="Arial"/>
          <w:sz w:val="24"/>
          <w:szCs w:val="24"/>
        </w:rPr>
        <w:t xml:space="preserve"> </w:t>
      </w:r>
      <w:r w:rsidR="020CD8B8" w:rsidRPr="007F1954">
        <w:rPr>
          <w:rFonts w:ascii="Arial" w:eastAsia="Times New Roman" w:hAnsi="Arial" w:cs="Arial"/>
          <w:sz w:val="24"/>
          <w:szCs w:val="24"/>
        </w:rPr>
        <w:t xml:space="preserve">legal </w:t>
      </w:r>
      <w:r w:rsidRPr="007F1954">
        <w:rPr>
          <w:rFonts w:ascii="Arial" w:eastAsia="Times New Roman" w:hAnsi="Arial" w:cs="Arial"/>
          <w:sz w:val="24"/>
          <w:szCs w:val="24"/>
        </w:rPr>
        <w:t xml:space="preserve">rights </w:t>
      </w:r>
      <w:r w:rsidR="2363D1FA" w:rsidRPr="007F1954">
        <w:rPr>
          <w:rFonts w:ascii="Arial" w:eastAsia="Times New Roman" w:hAnsi="Arial" w:cs="Arial"/>
          <w:sz w:val="24"/>
          <w:szCs w:val="24"/>
        </w:rPr>
        <w:t xml:space="preserve">under disability rights laws </w:t>
      </w:r>
      <w:r w:rsidRPr="007F1954">
        <w:rPr>
          <w:rFonts w:ascii="Arial" w:eastAsia="Times New Roman" w:hAnsi="Arial" w:cs="Arial"/>
          <w:sz w:val="24"/>
          <w:szCs w:val="24"/>
        </w:rPr>
        <w:t>were violated.</w:t>
      </w:r>
      <w:r w:rsidR="3BA0EA14" w:rsidRPr="007F1954">
        <w:rPr>
          <w:rFonts w:ascii="Arial" w:eastAsia="Times New Roman" w:hAnsi="Arial" w:cs="Arial"/>
          <w:sz w:val="24"/>
          <w:szCs w:val="24"/>
        </w:rPr>
        <w:t xml:space="preserve"> </w:t>
      </w:r>
    </w:p>
    <w:p w14:paraId="7B6B9597" w14:textId="3429D7BB" w:rsidR="00D038DA" w:rsidRPr="007F1954" w:rsidRDefault="00D038DA" w:rsidP="233E3EDC">
      <w:pPr>
        <w:numPr>
          <w:ilvl w:val="0"/>
          <w:numId w:val="1"/>
        </w:num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 xml:space="preserve">The </w:t>
      </w:r>
      <w:r w:rsidR="003800B5" w:rsidRPr="007F1954">
        <w:rPr>
          <w:rFonts w:ascii="Arial" w:eastAsia="Times New Roman" w:hAnsi="Arial" w:cs="Arial"/>
          <w:sz w:val="24"/>
          <w:szCs w:val="24"/>
        </w:rPr>
        <w:t>person</w:t>
      </w:r>
      <w:r w:rsidRPr="007F1954">
        <w:rPr>
          <w:rFonts w:ascii="Arial" w:eastAsia="Times New Roman" w:hAnsi="Arial" w:cs="Arial"/>
          <w:sz w:val="24"/>
          <w:szCs w:val="24"/>
        </w:rPr>
        <w:t xml:space="preserve"> </w:t>
      </w:r>
      <w:r w:rsidR="00173B7B" w:rsidRPr="007F1954">
        <w:rPr>
          <w:rFonts w:ascii="Arial" w:eastAsia="Times New Roman" w:hAnsi="Arial" w:cs="Arial"/>
          <w:sz w:val="24"/>
          <w:szCs w:val="24"/>
        </w:rPr>
        <w:t xml:space="preserve">will cooperate </w:t>
      </w:r>
      <w:r w:rsidR="00E66A14" w:rsidRPr="007F1954">
        <w:rPr>
          <w:rFonts w:ascii="Arial" w:eastAsia="Times New Roman" w:hAnsi="Arial" w:cs="Arial"/>
          <w:sz w:val="24"/>
          <w:szCs w:val="24"/>
        </w:rPr>
        <w:t>with us</w:t>
      </w:r>
      <w:r w:rsidRPr="007F1954">
        <w:rPr>
          <w:rFonts w:ascii="Arial" w:eastAsia="Times New Roman" w:hAnsi="Arial" w:cs="Arial"/>
          <w:sz w:val="24"/>
          <w:szCs w:val="24"/>
        </w:rPr>
        <w:t xml:space="preserve"> </w:t>
      </w:r>
      <w:r w:rsidR="0BE572CA" w:rsidRPr="007F1954">
        <w:rPr>
          <w:rFonts w:ascii="Arial" w:eastAsia="Times New Roman" w:hAnsi="Arial" w:cs="Arial"/>
          <w:sz w:val="24"/>
          <w:szCs w:val="24"/>
        </w:rPr>
        <w:t>on</w:t>
      </w:r>
      <w:r w:rsidRPr="007F1954">
        <w:rPr>
          <w:rFonts w:ascii="Arial" w:eastAsia="Times New Roman" w:hAnsi="Arial" w:cs="Arial"/>
          <w:sz w:val="24"/>
          <w:szCs w:val="24"/>
        </w:rPr>
        <w:t xml:space="preserve"> the case.</w:t>
      </w:r>
    </w:p>
    <w:p w14:paraId="6956B565" w14:textId="14E5FAC2" w:rsidR="00D038DA" w:rsidRPr="007F1954" w:rsidRDefault="00D038DA" w:rsidP="00D038DA">
      <w:pPr>
        <w:numPr>
          <w:ilvl w:val="0"/>
          <w:numId w:val="1"/>
        </w:num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 xml:space="preserve">The </w:t>
      </w:r>
      <w:r w:rsidR="003800B5" w:rsidRPr="007F1954">
        <w:rPr>
          <w:rFonts w:ascii="Arial" w:eastAsia="Times New Roman" w:hAnsi="Arial" w:cs="Arial"/>
          <w:sz w:val="24"/>
          <w:szCs w:val="24"/>
        </w:rPr>
        <w:t>person</w:t>
      </w:r>
      <w:r w:rsidRPr="007F1954">
        <w:rPr>
          <w:rFonts w:ascii="Arial" w:eastAsia="Times New Roman" w:hAnsi="Arial" w:cs="Arial"/>
          <w:sz w:val="24"/>
          <w:szCs w:val="24"/>
        </w:rPr>
        <w:t xml:space="preserve"> </w:t>
      </w:r>
      <w:r w:rsidR="00965D64" w:rsidRPr="007F1954">
        <w:rPr>
          <w:rFonts w:ascii="Arial" w:eastAsia="Times New Roman" w:hAnsi="Arial" w:cs="Arial"/>
          <w:sz w:val="24"/>
          <w:szCs w:val="24"/>
        </w:rPr>
        <w:t>will</w:t>
      </w:r>
      <w:r w:rsidR="003800B5" w:rsidRPr="007F1954">
        <w:rPr>
          <w:rFonts w:ascii="Arial" w:eastAsia="Times New Roman" w:hAnsi="Arial" w:cs="Arial"/>
          <w:sz w:val="24"/>
          <w:szCs w:val="24"/>
        </w:rPr>
        <w:t xml:space="preserve"> probably</w:t>
      </w:r>
      <w:r w:rsidR="00965D64" w:rsidRPr="007F1954">
        <w:rPr>
          <w:rFonts w:ascii="Arial" w:eastAsia="Times New Roman" w:hAnsi="Arial" w:cs="Arial"/>
          <w:sz w:val="24"/>
          <w:szCs w:val="24"/>
        </w:rPr>
        <w:t xml:space="preserve"> not win</w:t>
      </w:r>
      <w:r w:rsidRPr="007F1954">
        <w:rPr>
          <w:rFonts w:ascii="Arial" w:eastAsia="Times New Roman" w:hAnsi="Arial" w:cs="Arial"/>
          <w:sz w:val="24"/>
          <w:szCs w:val="24"/>
        </w:rPr>
        <w:t xml:space="preserve"> without help from Equip for Equality.</w:t>
      </w:r>
    </w:p>
    <w:p w14:paraId="3E79C121" w14:textId="6C082993" w:rsidR="00D038DA" w:rsidRPr="007F1954" w:rsidRDefault="00965D64" w:rsidP="00D038DA">
      <w:pPr>
        <w:numPr>
          <w:ilvl w:val="0"/>
          <w:numId w:val="1"/>
        </w:num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Losing the case will</w:t>
      </w:r>
      <w:r w:rsidR="00D038DA" w:rsidRPr="007F1954">
        <w:rPr>
          <w:rFonts w:ascii="Arial" w:eastAsia="Times New Roman" w:hAnsi="Arial" w:cs="Arial"/>
          <w:sz w:val="24"/>
          <w:szCs w:val="24"/>
        </w:rPr>
        <w:t xml:space="preserve"> seriously h</w:t>
      </w:r>
      <w:r w:rsidRPr="007F1954">
        <w:rPr>
          <w:rFonts w:ascii="Arial" w:eastAsia="Times New Roman" w:hAnsi="Arial" w:cs="Arial"/>
          <w:sz w:val="24"/>
          <w:szCs w:val="24"/>
        </w:rPr>
        <w:t>urt</w:t>
      </w:r>
      <w:r w:rsidR="00D038DA" w:rsidRPr="007F1954">
        <w:rPr>
          <w:rFonts w:ascii="Arial" w:eastAsia="Times New Roman" w:hAnsi="Arial" w:cs="Arial"/>
          <w:sz w:val="24"/>
          <w:szCs w:val="24"/>
        </w:rPr>
        <w:t xml:space="preserve"> the </w:t>
      </w:r>
      <w:r w:rsidR="003800B5" w:rsidRPr="007F1954">
        <w:rPr>
          <w:rFonts w:ascii="Arial" w:eastAsia="Times New Roman" w:hAnsi="Arial" w:cs="Arial"/>
          <w:sz w:val="24"/>
          <w:szCs w:val="24"/>
        </w:rPr>
        <w:t>person</w:t>
      </w:r>
      <w:r w:rsidR="00D038DA" w:rsidRPr="007F1954">
        <w:rPr>
          <w:rFonts w:ascii="Arial" w:eastAsia="Times New Roman" w:hAnsi="Arial" w:cs="Arial"/>
          <w:sz w:val="24"/>
          <w:szCs w:val="24"/>
        </w:rPr>
        <w:t xml:space="preserve"> or the disability community.</w:t>
      </w:r>
    </w:p>
    <w:p w14:paraId="5FF2D5DE" w14:textId="1F726149" w:rsidR="00D038DA" w:rsidRPr="007F1954" w:rsidRDefault="3A4CE1A6" w:rsidP="0711F2D5">
      <w:pPr>
        <w:numPr>
          <w:ilvl w:val="0"/>
          <w:numId w:val="1"/>
        </w:num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 xml:space="preserve">There are few or no other places </w:t>
      </w:r>
      <w:r w:rsidR="0B12A0D3" w:rsidRPr="007F1954">
        <w:rPr>
          <w:rFonts w:ascii="Arial" w:eastAsia="Times New Roman" w:hAnsi="Arial" w:cs="Arial"/>
          <w:sz w:val="24"/>
          <w:szCs w:val="24"/>
        </w:rPr>
        <w:t xml:space="preserve">that will be able to </w:t>
      </w:r>
      <w:r w:rsidR="00C074D9" w:rsidRPr="007F1954">
        <w:rPr>
          <w:rFonts w:ascii="Arial" w:eastAsia="Times New Roman" w:hAnsi="Arial" w:cs="Arial"/>
          <w:sz w:val="24"/>
          <w:szCs w:val="24"/>
        </w:rPr>
        <w:t>help</w:t>
      </w:r>
      <w:r w:rsidRPr="007F1954">
        <w:rPr>
          <w:rFonts w:ascii="Arial" w:eastAsia="Times New Roman" w:hAnsi="Arial" w:cs="Arial"/>
          <w:sz w:val="24"/>
          <w:szCs w:val="24"/>
        </w:rPr>
        <w:t>.</w:t>
      </w:r>
    </w:p>
    <w:p w14:paraId="216674C5" w14:textId="020AF767" w:rsidR="00680D05" w:rsidRPr="007F1954" w:rsidRDefault="4584D990" w:rsidP="0711F2D5">
      <w:p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 xml:space="preserve">Even if a person’s problem meets all the points above, we may not </w:t>
      </w:r>
      <w:r w:rsidR="7ABD278A" w:rsidRPr="007F1954">
        <w:rPr>
          <w:rFonts w:ascii="Arial" w:eastAsia="Times New Roman" w:hAnsi="Arial" w:cs="Arial"/>
          <w:sz w:val="24"/>
          <w:szCs w:val="24"/>
        </w:rPr>
        <w:t xml:space="preserve">be able to </w:t>
      </w:r>
      <w:r w:rsidR="020CD8B8" w:rsidRPr="007F1954">
        <w:rPr>
          <w:rFonts w:ascii="Arial" w:eastAsia="Times New Roman" w:hAnsi="Arial" w:cs="Arial"/>
          <w:sz w:val="24"/>
          <w:szCs w:val="24"/>
        </w:rPr>
        <w:t>help</w:t>
      </w:r>
      <w:r w:rsidRPr="007F1954">
        <w:rPr>
          <w:rFonts w:ascii="Arial" w:eastAsia="Times New Roman" w:hAnsi="Arial" w:cs="Arial"/>
          <w:sz w:val="24"/>
          <w:szCs w:val="24"/>
        </w:rPr>
        <w:t xml:space="preserve"> if we do not have the </w:t>
      </w:r>
      <w:r w:rsidR="7275C656" w:rsidRPr="007F1954">
        <w:rPr>
          <w:rFonts w:ascii="Arial" w:eastAsia="Times New Roman" w:hAnsi="Arial" w:cs="Arial"/>
          <w:sz w:val="24"/>
          <w:szCs w:val="24"/>
        </w:rPr>
        <w:t>resources</w:t>
      </w:r>
      <w:r w:rsidRPr="007F1954">
        <w:rPr>
          <w:rFonts w:ascii="Arial" w:eastAsia="Times New Roman" w:hAnsi="Arial" w:cs="Arial"/>
          <w:sz w:val="24"/>
          <w:szCs w:val="24"/>
        </w:rPr>
        <w:t xml:space="preserve"> to </w:t>
      </w:r>
      <w:r w:rsidR="7ABD278A" w:rsidRPr="007F1954">
        <w:rPr>
          <w:rFonts w:ascii="Arial" w:eastAsia="Times New Roman" w:hAnsi="Arial" w:cs="Arial"/>
          <w:sz w:val="24"/>
          <w:szCs w:val="24"/>
        </w:rPr>
        <w:t>do so</w:t>
      </w:r>
      <w:r w:rsidRPr="007F1954">
        <w:rPr>
          <w:rFonts w:ascii="Arial" w:eastAsia="Times New Roman" w:hAnsi="Arial" w:cs="Arial"/>
          <w:sz w:val="24"/>
          <w:szCs w:val="24"/>
        </w:rPr>
        <w:t>.</w:t>
      </w:r>
    </w:p>
    <w:p w14:paraId="10222472" w14:textId="4BC1A722" w:rsidR="00D038DA" w:rsidRPr="007F1954" w:rsidRDefault="28D124AB" w:rsidP="0711F2D5">
      <w:p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 xml:space="preserve">Sometimes, we will take a case that does not meet all the above points if </w:t>
      </w:r>
      <w:r w:rsidR="060B72C2" w:rsidRPr="007F1954">
        <w:rPr>
          <w:rFonts w:ascii="Arial" w:eastAsia="Times New Roman" w:hAnsi="Arial" w:cs="Arial"/>
          <w:sz w:val="24"/>
          <w:szCs w:val="24"/>
        </w:rPr>
        <w:t>taking it on</w:t>
      </w:r>
      <w:r w:rsidRPr="007F1954">
        <w:rPr>
          <w:rFonts w:ascii="Arial" w:eastAsia="Times New Roman" w:hAnsi="Arial" w:cs="Arial"/>
          <w:sz w:val="24"/>
          <w:szCs w:val="24"/>
        </w:rPr>
        <w:t xml:space="preserve"> will help </w:t>
      </w:r>
      <w:r w:rsidR="63D7D165" w:rsidRPr="007F1954">
        <w:rPr>
          <w:rFonts w:ascii="Arial" w:eastAsia="Times New Roman" w:hAnsi="Arial" w:cs="Arial"/>
          <w:sz w:val="24"/>
          <w:szCs w:val="24"/>
        </w:rPr>
        <w:t>a lot of people</w:t>
      </w:r>
      <w:r w:rsidR="3A4CE1A6" w:rsidRPr="007F1954">
        <w:rPr>
          <w:rFonts w:ascii="Arial" w:eastAsia="Times New Roman" w:hAnsi="Arial" w:cs="Arial"/>
          <w:sz w:val="24"/>
          <w:szCs w:val="24"/>
        </w:rPr>
        <w:t>.</w:t>
      </w:r>
    </w:p>
    <w:p w14:paraId="08DCEE6D" w14:textId="0D7E81BE" w:rsidR="00D038DA" w:rsidRPr="007F1954" w:rsidRDefault="00A75FFD" w:rsidP="00587FFE">
      <w:p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 xml:space="preserve">If we cannot take a case, we will give the </w:t>
      </w:r>
      <w:r w:rsidR="00DD2F47" w:rsidRPr="007F1954">
        <w:rPr>
          <w:rFonts w:ascii="Arial" w:eastAsia="Times New Roman" w:hAnsi="Arial" w:cs="Arial"/>
          <w:sz w:val="24"/>
          <w:szCs w:val="24"/>
        </w:rPr>
        <w:t>person</w:t>
      </w:r>
      <w:r w:rsidRPr="007F1954">
        <w:rPr>
          <w:rFonts w:ascii="Arial" w:eastAsia="Times New Roman" w:hAnsi="Arial" w:cs="Arial"/>
          <w:sz w:val="24"/>
          <w:szCs w:val="24"/>
        </w:rPr>
        <w:t xml:space="preserve"> </w:t>
      </w:r>
      <w:r w:rsidR="00D038DA" w:rsidRPr="007F1954">
        <w:rPr>
          <w:rFonts w:ascii="Arial" w:eastAsia="Times New Roman" w:hAnsi="Arial" w:cs="Arial"/>
          <w:sz w:val="24"/>
          <w:szCs w:val="24"/>
        </w:rPr>
        <w:t>information.</w:t>
      </w:r>
      <w:r w:rsidR="00324289" w:rsidRPr="007F1954">
        <w:rPr>
          <w:rFonts w:ascii="Arial" w:eastAsia="Times New Roman" w:hAnsi="Arial" w:cs="Arial"/>
          <w:sz w:val="24"/>
          <w:szCs w:val="24"/>
        </w:rPr>
        <w:t xml:space="preserve"> For many people, th</w:t>
      </w:r>
      <w:r w:rsidR="009B075B" w:rsidRPr="007F1954">
        <w:rPr>
          <w:rFonts w:ascii="Arial" w:eastAsia="Times New Roman" w:hAnsi="Arial" w:cs="Arial"/>
          <w:sz w:val="24"/>
          <w:szCs w:val="24"/>
        </w:rPr>
        <w:t>is</w:t>
      </w:r>
      <w:r w:rsidR="00324289" w:rsidRPr="007F1954">
        <w:rPr>
          <w:rFonts w:ascii="Arial" w:eastAsia="Times New Roman" w:hAnsi="Arial" w:cs="Arial"/>
          <w:sz w:val="24"/>
          <w:szCs w:val="24"/>
        </w:rPr>
        <w:t xml:space="preserve"> information is enough for them to help themselves. </w:t>
      </w:r>
      <w:r w:rsidR="00173B7B" w:rsidRPr="007F1954">
        <w:rPr>
          <w:rFonts w:ascii="Arial" w:eastAsia="Times New Roman" w:hAnsi="Arial" w:cs="Arial"/>
          <w:sz w:val="24"/>
          <w:szCs w:val="24"/>
        </w:rPr>
        <w:t>We also will give the person the name of an organization that might be able to help</w:t>
      </w:r>
      <w:r w:rsidR="00BD6D3B" w:rsidRPr="007F1954">
        <w:rPr>
          <w:rFonts w:ascii="Arial" w:eastAsia="Times New Roman" w:hAnsi="Arial" w:cs="Arial"/>
          <w:sz w:val="24"/>
          <w:szCs w:val="24"/>
        </w:rPr>
        <w:t xml:space="preserve">. </w:t>
      </w:r>
    </w:p>
    <w:p w14:paraId="437C7B2D" w14:textId="77777777" w:rsidR="00327C04" w:rsidRPr="00A22835" w:rsidRDefault="00327C04" w:rsidP="00D22B33">
      <w:pPr>
        <w:pStyle w:val="Heading1"/>
        <w:rPr>
          <w:rFonts w:eastAsia="Times New Roman"/>
        </w:rPr>
      </w:pPr>
      <w:bookmarkStart w:id="3" w:name="_Toc208836998"/>
      <w:r w:rsidRPr="00A22835">
        <w:t>Areas We Focus On</w:t>
      </w:r>
      <w:bookmarkEnd w:id="3"/>
    </w:p>
    <w:p w14:paraId="198E35BB" w14:textId="3D9DD9D4" w:rsidR="00327C04" w:rsidRPr="007F1954" w:rsidRDefault="62834357" w:rsidP="0711F2D5">
      <w:pPr>
        <w:rPr>
          <w:rFonts w:ascii="Arial" w:hAnsi="Arial" w:cs="Arial"/>
          <w:sz w:val="24"/>
          <w:szCs w:val="24"/>
        </w:rPr>
      </w:pPr>
      <w:r w:rsidRPr="007F1954">
        <w:rPr>
          <w:rFonts w:ascii="Arial" w:hAnsi="Arial" w:cs="Arial"/>
          <w:sz w:val="24"/>
          <w:szCs w:val="24"/>
        </w:rPr>
        <w:t xml:space="preserve">We use our limited </w:t>
      </w:r>
      <w:r w:rsidR="3C198D2C" w:rsidRPr="007F1954">
        <w:rPr>
          <w:rFonts w:ascii="Arial" w:hAnsi="Arial" w:cs="Arial"/>
          <w:sz w:val="24"/>
          <w:szCs w:val="24"/>
        </w:rPr>
        <w:t>resources</w:t>
      </w:r>
      <w:r w:rsidRPr="007F1954">
        <w:rPr>
          <w:rFonts w:ascii="Arial" w:hAnsi="Arial" w:cs="Arial"/>
          <w:sz w:val="24"/>
          <w:szCs w:val="24"/>
        </w:rPr>
        <w:t xml:space="preserve"> to help protect the rights of people with disabilities. We help people live </w:t>
      </w:r>
      <w:r w:rsidR="00EC46B6">
        <w:rPr>
          <w:rFonts w:ascii="Arial" w:hAnsi="Arial" w:cs="Arial"/>
          <w:sz w:val="24"/>
          <w:szCs w:val="24"/>
        </w:rPr>
        <w:t>lives</w:t>
      </w:r>
      <w:r w:rsidRPr="007F1954">
        <w:rPr>
          <w:rFonts w:ascii="Arial" w:hAnsi="Arial" w:cs="Arial"/>
          <w:sz w:val="24"/>
          <w:szCs w:val="24"/>
        </w:rPr>
        <w:t xml:space="preserve"> free from discrimination, abuse, neglect, and exploitation, and have choices about their li</w:t>
      </w:r>
      <w:r w:rsidR="00D22B33">
        <w:rPr>
          <w:rFonts w:ascii="Arial" w:hAnsi="Arial" w:cs="Arial"/>
          <w:sz w:val="24"/>
          <w:szCs w:val="24"/>
        </w:rPr>
        <w:t>v</w:t>
      </w:r>
      <w:r w:rsidRPr="007F1954">
        <w:rPr>
          <w:rFonts w:ascii="Arial" w:hAnsi="Arial" w:cs="Arial"/>
          <w:sz w:val="24"/>
          <w:szCs w:val="24"/>
        </w:rPr>
        <w:t>e</w:t>
      </w:r>
      <w:r w:rsidR="00D22B33">
        <w:rPr>
          <w:rFonts w:ascii="Arial" w:hAnsi="Arial" w:cs="Arial"/>
          <w:sz w:val="24"/>
          <w:szCs w:val="24"/>
        </w:rPr>
        <w:t>s</w:t>
      </w:r>
      <w:r w:rsidRPr="007F1954">
        <w:rPr>
          <w:rFonts w:ascii="Arial" w:hAnsi="Arial" w:cs="Arial"/>
          <w:sz w:val="24"/>
          <w:szCs w:val="24"/>
        </w:rPr>
        <w:t>.</w:t>
      </w:r>
    </w:p>
    <w:p w14:paraId="7FB00C3D" w14:textId="6DD3F238" w:rsidR="00327C04" w:rsidRPr="007F1954" w:rsidRDefault="62834357" w:rsidP="0711F2D5">
      <w:pPr>
        <w:rPr>
          <w:rFonts w:ascii="Arial" w:hAnsi="Arial" w:cs="Arial"/>
          <w:sz w:val="24"/>
          <w:szCs w:val="24"/>
        </w:rPr>
      </w:pPr>
      <w:r w:rsidRPr="007F1954">
        <w:rPr>
          <w:rFonts w:ascii="Arial" w:hAnsi="Arial" w:cs="Arial"/>
          <w:sz w:val="24"/>
          <w:szCs w:val="24"/>
        </w:rPr>
        <w:t xml:space="preserve">When we have </w:t>
      </w:r>
      <w:r w:rsidR="63053BF4" w:rsidRPr="007F1954">
        <w:rPr>
          <w:rFonts w:ascii="Arial" w:hAnsi="Arial" w:cs="Arial"/>
          <w:sz w:val="24"/>
          <w:szCs w:val="24"/>
        </w:rPr>
        <w:t>resources</w:t>
      </w:r>
      <w:r w:rsidRPr="007F1954">
        <w:rPr>
          <w:rFonts w:ascii="Arial" w:hAnsi="Arial" w:cs="Arial"/>
          <w:sz w:val="24"/>
          <w:szCs w:val="24"/>
        </w:rPr>
        <w:t>, we usually help when a person with a disability has a legal problem in one of the areas below. You can see which of our funders pay for these at the end of this document.</w:t>
      </w:r>
      <w:r w:rsidR="00E51A15" w:rsidRPr="007F1954">
        <w:rPr>
          <w:rFonts w:ascii="Arial" w:hAnsi="Arial" w:cs="Arial"/>
          <w:sz w:val="24"/>
          <w:szCs w:val="24"/>
        </w:rPr>
        <w:t xml:space="preserve"> For the types of work we do </w:t>
      </w:r>
      <w:r w:rsidR="00537373" w:rsidRPr="007F1954">
        <w:rPr>
          <w:rFonts w:ascii="Arial" w:hAnsi="Arial" w:cs="Arial"/>
          <w:sz w:val="24"/>
          <w:szCs w:val="24"/>
        </w:rPr>
        <w:t xml:space="preserve">with federal money </w:t>
      </w:r>
      <w:r w:rsidR="00E51A15" w:rsidRPr="007F1954">
        <w:rPr>
          <w:rFonts w:ascii="Arial" w:hAnsi="Arial" w:cs="Arial"/>
          <w:sz w:val="24"/>
          <w:szCs w:val="24"/>
        </w:rPr>
        <w:t xml:space="preserve">for people with mental health concerns see </w:t>
      </w:r>
      <w:r w:rsidR="00A22835" w:rsidRPr="007F1954">
        <w:rPr>
          <w:rFonts w:ascii="Arial" w:hAnsi="Arial" w:cs="Arial"/>
          <w:sz w:val="24"/>
          <w:szCs w:val="24"/>
        </w:rPr>
        <w:t xml:space="preserve">our </w:t>
      </w:r>
      <w:hyperlink r:id="rId12" w:history="1">
        <w:r w:rsidR="00A22835" w:rsidRPr="007F1954">
          <w:rPr>
            <w:rStyle w:val="Hyperlink"/>
            <w:rFonts w:ascii="Arial" w:hAnsi="Arial" w:cs="Arial"/>
            <w:sz w:val="24"/>
            <w:szCs w:val="24"/>
          </w:rPr>
          <w:t>PAIMI Priorities</w:t>
        </w:r>
        <w:r w:rsidR="00E51A15" w:rsidRPr="007F1954">
          <w:rPr>
            <w:rStyle w:val="Hyperlink"/>
            <w:rFonts w:ascii="Arial" w:hAnsi="Arial" w:cs="Arial"/>
            <w:sz w:val="24"/>
            <w:szCs w:val="24"/>
          </w:rPr>
          <w:t xml:space="preserve"> document</w:t>
        </w:r>
      </w:hyperlink>
      <w:r w:rsidR="00A22835" w:rsidRPr="007F1954">
        <w:rPr>
          <w:rFonts w:ascii="Arial" w:hAnsi="Arial" w:cs="Arial"/>
          <w:sz w:val="24"/>
          <w:szCs w:val="24"/>
        </w:rPr>
        <w:t>.</w:t>
      </w:r>
      <w:r w:rsidRPr="007F1954">
        <w:rPr>
          <w:rFonts w:ascii="Arial" w:hAnsi="Arial" w:cs="Arial"/>
          <w:sz w:val="24"/>
          <w:szCs w:val="24"/>
        </w:rPr>
        <w:t xml:space="preserve"> </w:t>
      </w:r>
      <w:r w:rsidR="00533C13" w:rsidRPr="007F1954">
        <w:rPr>
          <w:rFonts w:ascii="Arial" w:hAnsi="Arial" w:cs="Arial"/>
          <w:sz w:val="24"/>
          <w:szCs w:val="24"/>
        </w:rPr>
        <w:t>Our priorities are advocating to</w:t>
      </w:r>
      <w:r w:rsidR="00136B1F" w:rsidRPr="007F1954">
        <w:rPr>
          <w:rFonts w:ascii="Arial" w:hAnsi="Arial" w:cs="Arial"/>
          <w:sz w:val="24"/>
          <w:szCs w:val="24"/>
        </w:rPr>
        <w:t xml:space="preserve"> try to</w:t>
      </w:r>
      <w:r w:rsidR="00533C13" w:rsidRPr="007F1954">
        <w:rPr>
          <w:rFonts w:ascii="Arial" w:hAnsi="Arial" w:cs="Arial"/>
          <w:sz w:val="24"/>
          <w:szCs w:val="24"/>
        </w:rPr>
        <w:t xml:space="preserve"> </w:t>
      </w:r>
      <w:r w:rsidR="00533C13" w:rsidRPr="007F1954">
        <w:rPr>
          <w:rFonts w:ascii="Arial" w:hAnsi="Arial" w:cs="Arial"/>
          <w:i/>
          <w:iCs/>
          <w:sz w:val="24"/>
          <w:szCs w:val="24"/>
        </w:rPr>
        <w:t>help</w:t>
      </w:r>
      <w:r w:rsidRPr="007F1954">
        <w:rPr>
          <w:rFonts w:ascii="Arial" w:hAnsi="Arial" w:cs="Arial"/>
          <w:sz w:val="24"/>
          <w:szCs w:val="24"/>
        </w:rPr>
        <w:t xml:space="preserve">: </w:t>
      </w:r>
    </w:p>
    <w:p w14:paraId="1FD2810A" w14:textId="6B2FEA80" w:rsidR="00327C04" w:rsidRPr="007F1954" w:rsidRDefault="00127A07" w:rsidP="233E3EDC">
      <w:pPr>
        <w:pStyle w:val="ListParagraph"/>
        <w:numPr>
          <w:ilvl w:val="0"/>
          <w:numId w:val="33"/>
        </w:numPr>
        <w:spacing w:before="100" w:beforeAutospacing="1" w:after="100" w:afterAutospacing="1" w:line="240" w:lineRule="auto"/>
        <w:rPr>
          <w:rFonts w:ascii="Arial" w:hAnsi="Arial" w:cs="Arial"/>
          <w:sz w:val="24"/>
          <w:szCs w:val="24"/>
        </w:rPr>
      </w:pPr>
      <w:bookmarkStart w:id="4" w:name="_Hlk208824544"/>
      <w:r w:rsidRPr="007F1954">
        <w:rPr>
          <w:rFonts w:ascii="Arial" w:hAnsi="Arial" w:cs="Arial"/>
          <w:sz w:val="24"/>
          <w:szCs w:val="24"/>
        </w:rPr>
        <w:t>Make sure people are not</w:t>
      </w:r>
      <w:r w:rsidR="62834357" w:rsidRPr="007F1954">
        <w:rPr>
          <w:rFonts w:ascii="Arial" w:hAnsi="Arial" w:cs="Arial"/>
          <w:sz w:val="24"/>
          <w:szCs w:val="24"/>
        </w:rPr>
        <w:t xml:space="preserve"> abuse</w:t>
      </w:r>
      <w:r w:rsidRPr="007F1954">
        <w:rPr>
          <w:rFonts w:ascii="Arial" w:hAnsi="Arial" w:cs="Arial"/>
          <w:sz w:val="24"/>
          <w:szCs w:val="24"/>
        </w:rPr>
        <w:t>d</w:t>
      </w:r>
      <w:r w:rsidR="62834357" w:rsidRPr="007F1954">
        <w:rPr>
          <w:rFonts w:ascii="Arial" w:hAnsi="Arial" w:cs="Arial"/>
          <w:sz w:val="24"/>
          <w:szCs w:val="24"/>
        </w:rPr>
        <w:t>, neglect</w:t>
      </w:r>
      <w:r w:rsidRPr="007F1954">
        <w:rPr>
          <w:rFonts w:ascii="Arial" w:hAnsi="Arial" w:cs="Arial"/>
          <w:sz w:val="24"/>
          <w:szCs w:val="24"/>
        </w:rPr>
        <w:t>ed</w:t>
      </w:r>
      <w:r w:rsidR="62834357" w:rsidRPr="007F1954">
        <w:rPr>
          <w:rFonts w:ascii="Arial" w:hAnsi="Arial" w:cs="Arial"/>
          <w:sz w:val="24"/>
          <w:szCs w:val="24"/>
        </w:rPr>
        <w:t xml:space="preserve">, </w:t>
      </w:r>
      <w:r w:rsidRPr="007F1954">
        <w:rPr>
          <w:rFonts w:ascii="Arial" w:hAnsi="Arial" w:cs="Arial"/>
          <w:sz w:val="24"/>
          <w:szCs w:val="24"/>
        </w:rPr>
        <w:t>taken advantage of</w:t>
      </w:r>
      <w:r w:rsidR="56E471C0" w:rsidRPr="007F1954">
        <w:rPr>
          <w:rFonts w:ascii="Arial" w:hAnsi="Arial" w:cs="Arial"/>
          <w:sz w:val="24"/>
          <w:szCs w:val="24"/>
        </w:rPr>
        <w:t xml:space="preserve">, </w:t>
      </w:r>
      <w:r w:rsidR="00D24F5A" w:rsidRPr="007F1954">
        <w:rPr>
          <w:rFonts w:ascii="Arial" w:hAnsi="Arial" w:cs="Arial"/>
          <w:sz w:val="24"/>
          <w:szCs w:val="24"/>
        </w:rPr>
        <w:t>or denied their</w:t>
      </w:r>
      <w:r w:rsidR="56E471C0" w:rsidRPr="007F1954">
        <w:rPr>
          <w:rFonts w:ascii="Arial" w:hAnsi="Arial" w:cs="Arial"/>
          <w:sz w:val="24"/>
          <w:szCs w:val="24"/>
        </w:rPr>
        <w:t xml:space="preserve"> rights</w:t>
      </w:r>
      <w:r w:rsidR="00D24F5A" w:rsidRPr="007F1954">
        <w:rPr>
          <w:rFonts w:ascii="Arial" w:hAnsi="Arial" w:cs="Arial"/>
          <w:sz w:val="24"/>
          <w:szCs w:val="24"/>
        </w:rPr>
        <w:t>. We focus on places</w:t>
      </w:r>
      <w:r w:rsidR="756B9772" w:rsidRPr="007F1954">
        <w:rPr>
          <w:rFonts w:ascii="Arial" w:hAnsi="Arial" w:cs="Arial"/>
          <w:sz w:val="24"/>
          <w:szCs w:val="24"/>
        </w:rPr>
        <w:t xml:space="preserve"> like institutions, facilities, and community service providers</w:t>
      </w:r>
      <w:r w:rsidR="00343A29" w:rsidRPr="007F1954">
        <w:rPr>
          <w:rFonts w:ascii="Arial" w:hAnsi="Arial" w:cs="Arial"/>
          <w:sz w:val="24"/>
          <w:szCs w:val="24"/>
        </w:rPr>
        <w:t xml:space="preserve"> </w:t>
      </w:r>
    </w:p>
    <w:p w14:paraId="69AD204A" w14:textId="28442F0E" w:rsidR="00327C04" w:rsidRPr="007F1954" w:rsidRDefault="00E81935" w:rsidP="322F5940">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Oppose</w:t>
      </w:r>
      <w:r w:rsidR="00A60081" w:rsidRPr="007F1954">
        <w:rPr>
          <w:rFonts w:ascii="Arial" w:hAnsi="Arial" w:cs="Arial"/>
          <w:sz w:val="24"/>
          <w:szCs w:val="24"/>
        </w:rPr>
        <w:t xml:space="preserve"> improper</w:t>
      </w:r>
      <w:r w:rsidR="54BB0444" w:rsidRPr="007F1954">
        <w:rPr>
          <w:rFonts w:ascii="Arial" w:hAnsi="Arial" w:cs="Arial"/>
          <w:sz w:val="24"/>
          <w:szCs w:val="24"/>
        </w:rPr>
        <w:t xml:space="preserve"> </w:t>
      </w:r>
      <w:r w:rsidR="62834357" w:rsidRPr="007F1954">
        <w:rPr>
          <w:rFonts w:ascii="Arial" w:hAnsi="Arial" w:cs="Arial"/>
          <w:sz w:val="24"/>
          <w:szCs w:val="24"/>
        </w:rPr>
        <w:t xml:space="preserve">discharges </w:t>
      </w:r>
      <w:r w:rsidR="695EE5CC" w:rsidRPr="007F1954">
        <w:rPr>
          <w:rFonts w:ascii="Arial" w:hAnsi="Arial" w:cs="Arial"/>
          <w:sz w:val="24"/>
          <w:szCs w:val="24"/>
        </w:rPr>
        <w:t xml:space="preserve">or </w:t>
      </w:r>
      <w:r w:rsidR="002D1969" w:rsidRPr="007F1954">
        <w:rPr>
          <w:rFonts w:ascii="Arial" w:hAnsi="Arial" w:cs="Arial"/>
          <w:sz w:val="24"/>
          <w:szCs w:val="24"/>
        </w:rPr>
        <w:t xml:space="preserve">service </w:t>
      </w:r>
      <w:r w:rsidR="695EE5CC" w:rsidRPr="007F1954">
        <w:rPr>
          <w:rFonts w:ascii="Arial" w:hAnsi="Arial" w:cs="Arial"/>
          <w:sz w:val="24"/>
          <w:szCs w:val="24"/>
        </w:rPr>
        <w:t>denials</w:t>
      </w:r>
      <w:r w:rsidR="002D1969" w:rsidRPr="007F1954">
        <w:rPr>
          <w:rFonts w:ascii="Arial" w:hAnsi="Arial" w:cs="Arial"/>
          <w:sz w:val="24"/>
          <w:szCs w:val="24"/>
        </w:rPr>
        <w:t xml:space="preserve">. We focus on times when </w:t>
      </w:r>
      <w:r w:rsidR="62834357" w:rsidRPr="007F1954">
        <w:rPr>
          <w:rFonts w:ascii="Arial" w:hAnsi="Arial" w:cs="Arial"/>
          <w:sz w:val="24"/>
          <w:szCs w:val="24"/>
        </w:rPr>
        <w:t>it could</w:t>
      </w:r>
      <w:r w:rsidR="54E0AC07" w:rsidRPr="007F1954">
        <w:rPr>
          <w:rFonts w:ascii="Arial" w:hAnsi="Arial" w:cs="Arial"/>
          <w:sz w:val="24"/>
          <w:szCs w:val="24"/>
        </w:rPr>
        <w:t xml:space="preserve"> </w:t>
      </w:r>
      <w:r w:rsidR="002D1969" w:rsidRPr="007F1954">
        <w:rPr>
          <w:rFonts w:ascii="Arial" w:hAnsi="Arial" w:cs="Arial"/>
          <w:sz w:val="24"/>
          <w:szCs w:val="24"/>
        </w:rPr>
        <w:t>hurt someone</w:t>
      </w:r>
      <w:r w:rsidR="62834357" w:rsidRPr="007F1954">
        <w:rPr>
          <w:rFonts w:ascii="Arial" w:hAnsi="Arial" w:cs="Arial"/>
          <w:sz w:val="24"/>
          <w:szCs w:val="24"/>
        </w:rPr>
        <w:t xml:space="preserve"> or </w:t>
      </w:r>
      <w:r w:rsidR="008D26C3" w:rsidRPr="007F1954">
        <w:rPr>
          <w:rFonts w:ascii="Arial" w:hAnsi="Arial" w:cs="Arial"/>
          <w:sz w:val="24"/>
          <w:szCs w:val="24"/>
        </w:rPr>
        <w:t>force them into a big facility</w:t>
      </w:r>
      <w:r w:rsidR="006F0CF3" w:rsidRPr="007F1954">
        <w:rPr>
          <w:rFonts w:ascii="Arial" w:hAnsi="Arial" w:cs="Arial"/>
          <w:sz w:val="24"/>
          <w:szCs w:val="24"/>
        </w:rPr>
        <w:t xml:space="preserve"> </w:t>
      </w:r>
    </w:p>
    <w:p w14:paraId="0CEE653D" w14:textId="72B9D056" w:rsidR="00A950A7" w:rsidRPr="007F1954" w:rsidRDefault="00136B1F" w:rsidP="007F62AB">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Get p</w:t>
      </w:r>
      <w:r w:rsidR="00533C13" w:rsidRPr="007F1954">
        <w:rPr>
          <w:rFonts w:ascii="Arial" w:hAnsi="Arial" w:cs="Arial"/>
          <w:sz w:val="24"/>
          <w:szCs w:val="24"/>
        </w:rPr>
        <w:t>eople</w:t>
      </w:r>
      <w:r w:rsidR="00A950A7" w:rsidRPr="007F1954">
        <w:rPr>
          <w:rFonts w:ascii="Arial" w:hAnsi="Arial" w:cs="Arial"/>
          <w:sz w:val="24"/>
          <w:szCs w:val="24"/>
        </w:rPr>
        <w:t xml:space="preserve"> with disabilities </w:t>
      </w:r>
      <w:r w:rsidR="00EC46B6">
        <w:rPr>
          <w:rFonts w:ascii="Arial" w:hAnsi="Arial" w:cs="Arial"/>
          <w:sz w:val="24"/>
          <w:szCs w:val="24"/>
        </w:rPr>
        <w:t xml:space="preserve">services and supports so they </w:t>
      </w:r>
      <w:r w:rsidR="00A950A7" w:rsidRPr="007F1954">
        <w:rPr>
          <w:rFonts w:ascii="Arial" w:hAnsi="Arial" w:cs="Arial"/>
          <w:sz w:val="24"/>
          <w:szCs w:val="24"/>
        </w:rPr>
        <w:t>can live in the community</w:t>
      </w:r>
      <w:r w:rsidR="006F0CF3" w:rsidRPr="007F1954">
        <w:rPr>
          <w:rFonts w:ascii="Arial" w:hAnsi="Arial" w:cs="Arial"/>
          <w:sz w:val="24"/>
          <w:szCs w:val="24"/>
        </w:rPr>
        <w:t xml:space="preserve"> </w:t>
      </w:r>
    </w:p>
    <w:p w14:paraId="2FE8373E" w14:textId="2B95747B" w:rsidR="00327C04" w:rsidRPr="007F1954" w:rsidRDefault="00F8745E" w:rsidP="0711F2D5">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Make sure</w:t>
      </w:r>
      <w:r w:rsidR="00705756" w:rsidRPr="007F1954">
        <w:rPr>
          <w:rFonts w:ascii="Arial" w:hAnsi="Arial" w:cs="Arial"/>
          <w:sz w:val="24"/>
          <w:szCs w:val="24"/>
        </w:rPr>
        <w:t xml:space="preserve"> public places</w:t>
      </w:r>
      <w:r w:rsidR="000A52A8" w:rsidRPr="007F1954">
        <w:rPr>
          <w:rFonts w:ascii="Arial" w:hAnsi="Arial" w:cs="Arial"/>
          <w:sz w:val="24"/>
          <w:szCs w:val="24"/>
        </w:rPr>
        <w:t>, colleges, universities,</w:t>
      </w:r>
      <w:r w:rsidR="33FB5646" w:rsidRPr="007F1954">
        <w:rPr>
          <w:rFonts w:ascii="Arial" w:hAnsi="Arial" w:cs="Arial"/>
          <w:sz w:val="24"/>
          <w:szCs w:val="24"/>
        </w:rPr>
        <w:t xml:space="preserve"> </w:t>
      </w:r>
      <w:r w:rsidR="001106EF" w:rsidRPr="007F1954">
        <w:rPr>
          <w:rFonts w:ascii="Arial" w:hAnsi="Arial" w:cs="Arial"/>
          <w:sz w:val="24"/>
          <w:szCs w:val="24"/>
        </w:rPr>
        <w:t xml:space="preserve">and </w:t>
      </w:r>
      <w:r w:rsidR="62834357" w:rsidRPr="007F1954">
        <w:rPr>
          <w:rFonts w:ascii="Arial" w:hAnsi="Arial" w:cs="Arial"/>
          <w:sz w:val="24"/>
          <w:szCs w:val="24"/>
        </w:rPr>
        <w:t>government</w:t>
      </w:r>
      <w:r w:rsidR="27DE1D47" w:rsidRPr="007F1954">
        <w:rPr>
          <w:rFonts w:ascii="Arial" w:hAnsi="Arial" w:cs="Arial"/>
          <w:sz w:val="24"/>
          <w:szCs w:val="24"/>
        </w:rPr>
        <w:t xml:space="preserve"> programs</w:t>
      </w:r>
      <w:r w:rsidR="62834357" w:rsidRPr="007F1954">
        <w:rPr>
          <w:rFonts w:ascii="Arial" w:hAnsi="Arial" w:cs="Arial"/>
          <w:sz w:val="24"/>
          <w:szCs w:val="24"/>
        </w:rPr>
        <w:t xml:space="preserve"> are accessible</w:t>
      </w:r>
      <w:r w:rsidR="001106EF" w:rsidRPr="007F1954">
        <w:rPr>
          <w:rFonts w:ascii="Arial" w:hAnsi="Arial" w:cs="Arial"/>
          <w:sz w:val="24"/>
          <w:szCs w:val="24"/>
        </w:rPr>
        <w:t xml:space="preserve">. We also make sure they </w:t>
      </w:r>
      <w:r w:rsidR="1C9EE782" w:rsidRPr="007F1954">
        <w:rPr>
          <w:rFonts w:ascii="Arial" w:hAnsi="Arial" w:cs="Arial"/>
          <w:sz w:val="24"/>
          <w:szCs w:val="24"/>
        </w:rPr>
        <w:t>don’t discriminate against people with disabilities</w:t>
      </w:r>
      <w:r w:rsidR="006F0CF3" w:rsidRPr="007F1954">
        <w:rPr>
          <w:rFonts w:ascii="Arial" w:hAnsi="Arial" w:cs="Arial"/>
          <w:sz w:val="24"/>
          <w:szCs w:val="24"/>
        </w:rPr>
        <w:t xml:space="preserve"> </w:t>
      </w:r>
    </w:p>
    <w:p w14:paraId="57B9F810" w14:textId="31924BBD" w:rsidR="00E44302" w:rsidRPr="007F1954" w:rsidRDefault="00E44302" w:rsidP="0711F2D5">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Support rights to have service and emotional support animals</w:t>
      </w:r>
      <w:r w:rsidR="001E1C89" w:rsidRPr="007F1954">
        <w:rPr>
          <w:rFonts w:ascii="Arial" w:hAnsi="Arial" w:cs="Arial"/>
          <w:sz w:val="24"/>
          <w:szCs w:val="24"/>
        </w:rPr>
        <w:t xml:space="preserve"> </w:t>
      </w:r>
    </w:p>
    <w:p w14:paraId="514F7142" w14:textId="54705312" w:rsidR="00327C04" w:rsidRPr="007F1954" w:rsidRDefault="00327C04" w:rsidP="00327C04">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Oppose or end having a guardian</w:t>
      </w:r>
      <w:r w:rsidR="001E1C89" w:rsidRPr="007F1954">
        <w:rPr>
          <w:rFonts w:ascii="Arial" w:hAnsi="Arial" w:cs="Arial"/>
          <w:sz w:val="24"/>
          <w:szCs w:val="24"/>
        </w:rPr>
        <w:t xml:space="preserve"> </w:t>
      </w:r>
    </w:p>
    <w:p w14:paraId="6FB8E2CA" w14:textId="742FC954" w:rsidR="00327C04" w:rsidRPr="007F1954" w:rsidRDefault="00327C04" w:rsidP="233E3EDC">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Stop guardians</w:t>
      </w:r>
      <w:r w:rsidR="29D3941F" w:rsidRPr="007F1954">
        <w:rPr>
          <w:rFonts w:ascii="Arial" w:hAnsi="Arial" w:cs="Arial"/>
          <w:sz w:val="24"/>
          <w:szCs w:val="24"/>
        </w:rPr>
        <w:t xml:space="preserve"> </w:t>
      </w:r>
      <w:r w:rsidR="005F036D" w:rsidRPr="007F1954">
        <w:rPr>
          <w:rFonts w:ascii="Arial" w:hAnsi="Arial" w:cs="Arial"/>
          <w:sz w:val="24"/>
          <w:szCs w:val="24"/>
        </w:rPr>
        <w:t>if they are not</w:t>
      </w:r>
      <w:r w:rsidR="05EADD38" w:rsidRPr="007F1954">
        <w:rPr>
          <w:rFonts w:ascii="Arial" w:hAnsi="Arial" w:cs="Arial"/>
          <w:sz w:val="24"/>
          <w:szCs w:val="24"/>
        </w:rPr>
        <w:t xml:space="preserve"> following </w:t>
      </w:r>
      <w:r w:rsidRPr="007F1954">
        <w:rPr>
          <w:rFonts w:ascii="Arial" w:hAnsi="Arial" w:cs="Arial"/>
          <w:sz w:val="24"/>
          <w:szCs w:val="24"/>
        </w:rPr>
        <w:t>a person’s wishes</w:t>
      </w:r>
      <w:r w:rsidR="001E1C89" w:rsidRPr="007F1954">
        <w:rPr>
          <w:rFonts w:ascii="Arial" w:hAnsi="Arial" w:cs="Arial"/>
          <w:sz w:val="24"/>
          <w:szCs w:val="24"/>
        </w:rPr>
        <w:t xml:space="preserve"> </w:t>
      </w:r>
    </w:p>
    <w:p w14:paraId="22E15C37" w14:textId="684B9C04" w:rsidR="00327C04" w:rsidRPr="007F1954" w:rsidRDefault="62834357" w:rsidP="0711F2D5">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Stop disability discrimination that leads to too many people in jail</w:t>
      </w:r>
      <w:r w:rsidR="7308CBC1" w:rsidRPr="007F1954">
        <w:rPr>
          <w:rFonts w:ascii="Arial" w:hAnsi="Arial" w:cs="Arial"/>
          <w:sz w:val="24"/>
          <w:szCs w:val="24"/>
        </w:rPr>
        <w:t>s</w:t>
      </w:r>
      <w:r w:rsidRPr="007F1954">
        <w:rPr>
          <w:rFonts w:ascii="Arial" w:hAnsi="Arial" w:cs="Arial"/>
          <w:sz w:val="24"/>
          <w:szCs w:val="24"/>
        </w:rPr>
        <w:t xml:space="preserve"> or institutions</w:t>
      </w:r>
      <w:r w:rsidR="001E1C89" w:rsidRPr="007F1954">
        <w:rPr>
          <w:rFonts w:ascii="Arial" w:hAnsi="Arial" w:cs="Arial"/>
          <w:sz w:val="24"/>
          <w:szCs w:val="24"/>
        </w:rPr>
        <w:t xml:space="preserve"> </w:t>
      </w:r>
    </w:p>
    <w:p w14:paraId="3A9B7522" w14:textId="37AD3313" w:rsidR="00327C04" w:rsidRPr="007F1954" w:rsidRDefault="62834357" w:rsidP="0711F2D5">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 xml:space="preserve">Help incarcerated people </w:t>
      </w:r>
      <w:r w:rsidR="54B2007F" w:rsidRPr="007F1954">
        <w:rPr>
          <w:rFonts w:ascii="Arial" w:hAnsi="Arial" w:cs="Arial"/>
          <w:sz w:val="24"/>
          <w:szCs w:val="24"/>
        </w:rPr>
        <w:t>get the</w:t>
      </w:r>
      <w:r w:rsidR="005F036D" w:rsidRPr="007F1954">
        <w:rPr>
          <w:rFonts w:ascii="Arial" w:hAnsi="Arial" w:cs="Arial"/>
          <w:sz w:val="24"/>
          <w:szCs w:val="24"/>
        </w:rPr>
        <w:t xml:space="preserve"> disability</w:t>
      </w:r>
      <w:r w:rsidR="54B2007F" w:rsidRPr="007F1954">
        <w:rPr>
          <w:rFonts w:ascii="Arial" w:hAnsi="Arial" w:cs="Arial"/>
          <w:sz w:val="24"/>
          <w:szCs w:val="24"/>
        </w:rPr>
        <w:t xml:space="preserve"> services and accommodations</w:t>
      </w:r>
      <w:r w:rsidR="001A7B3F" w:rsidRPr="007F1954">
        <w:rPr>
          <w:rFonts w:ascii="Arial" w:hAnsi="Arial" w:cs="Arial"/>
          <w:sz w:val="24"/>
          <w:szCs w:val="24"/>
        </w:rPr>
        <w:t xml:space="preserve"> they</w:t>
      </w:r>
      <w:r w:rsidR="54B2007F" w:rsidRPr="007F1954">
        <w:rPr>
          <w:rFonts w:ascii="Arial" w:hAnsi="Arial" w:cs="Arial"/>
          <w:sz w:val="24"/>
          <w:szCs w:val="24"/>
        </w:rPr>
        <w:t xml:space="preserve"> need to be safe, treated fairly, and get back to the community</w:t>
      </w:r>
      <w:r w:rsidR="001E1C89" w:rsidRPr="007F1954">
        <w:rPr>
          <w:rFonts w:ascii="Arial" w:hAnsi="Arial" w:cs="Arial"/>
          <w:sz w:val="24"/>
          <w:szCs w:val="24"/>
        </w:rPr>
        <w:t xml:space="preserve"> </w:t>
      </w:r>
    </w:p>
    <w:p w14:paraId="75D09386" w14:textId="0A8D2FC8" w:rsidR="00B662FC" w:rsidRPr="007F1954" w:rsidRDefault="00E81935" w:rsidP="000F7CFD">
      <w:pPr>
        <w:pStyle w:val="ListParagraph"/>
        <w:numPr>
          <w:ilvl w:val="0"/>
          <w:numId w:val="33"/>
        </w:numPr>
        <w:spacing w:beforeAutospacing="1" w:afterAutospacing="1" w:line="240" w:lineRule="auto"/>
        <w:rPr>
          <w:rFonts w:ascii="Arial" w:hAnsi="Arial" w:cs="Arial"/>
          <w:sz w:val="24"/>
          <w:szCs w:val="24"/>
        </w:rPr>
      </w:pPr>
      <w:r w:rsidRPr="007F1954">
        <w:rPr>
          <w:rFonts w:ascii="Arial" w:hAnsi="Arial" w:cs="Arial"/>
          <w:sz w:val="24"/>
          <w:szCs w:val="24"/>
        </w:rPr>
        <w:lastRenderedPageBreak/>
        <w:t>Oppose</w:t>
      </w:r>
      <w:r w:rsidR="00B662FC" w:rsidRPr="007F1954">
        <w:rPr>
          <w:rFonts w:ascii="Arial" w:hAnsi="Arial" w:cs="Arial"/>
          <w:sz w:val="24"/>
          <w:szCs w:val="24"/>
        </w:rPr>
        <w:t xml:space="preserve"> legal barriers to re-entry and community living for people with disabilities</w:t>
      </w:r>
      <w:r w:rsidR="001E1C89" w:rsidRPr="007F1954">
        <w:rPr>
          <w:rFonts w:ascii="Arial" w:hAnsi="Arial" w:cs="Arial"/>
          <w:sz w:val="24"/>
          <w:szCs w:val="24"/>
        </w:rPr>
        <w:t xml:space="preserve"> </w:t>
      </w:r>
    </w:p>
    <w:p w14:paraId="30060430" w14:textId="656EB0E5" w:rsidR="00327C04" w:rsidRPr="007F1954" w:rsidRDefault="00E81935" w:rsidP="0711F2D5">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Oppose</w:t>
      </w:r>
      <w:r w:rsidR="62834357" w:rsidRPr="007F1954">
        <w:rPr>
          <w:rFonts w:ascii="Arial" w:hAnsi="Arial" w:cs="Arial"/>
          <w:sz w:val="24"/>
          <w:szCs w:val="24"/>
        </w:rPr>
        <w:t xml:space="preserve"> job discrimination and help employees get reasonable accommodations at work</w:t>
      </w:r>
      <w:r w:rsidR="652FB0DD" w:rsidRPr="007F1954">
        <w:rPr>
          <w:rFonts w:ascii="Arial" w:hAnsi="Arial" w:cs="Arial"/>
          <w:sz w:val="24"/>
          <w:szCs w:val="24"/>
        </w:rPr>
        <w:t xml:space="preserve"> </w:t>
      </w:r>
    </w:p>
    <w:p w14:paraId="71DB7708" w14:textId="62852598" w:rsidR="00327C04" w:rsidRPr="007F1954" w:rsidRDefault="00D2389F" w:rsidP="233E3EDC">
      <w:pPr>
        <w:pStyle w:val="ListParagraph"/>
        <w:numPr>
          <w:ilvl w:val="0"/>
          <w:numId w:val="33"/>
        </w:numPr>
        <w:spacing w:before="100" w:beforeAutospacing="1" w:after="100" w:afterAutospacing="1" w:line="240" w:lineRule="auto"/>
        <w:rPr>
          <w:rFonts w:ascii="Arial" w:hAnsi="Arial" w:cs="Arial"/>
          <w:sz w:val="24"/>
          <w:szCs w:val="24"/>
        </w:rPr>
      </w:pPr>
      <w:bookmarkStart w:id="5" w:name="_Hlk204954052"/>
      <w:r w:rsidRPr="007F1954">
        <w:rPr>
          <w:rFonts w:ascii="Arial" w:hAnsi="Arial" w:cs="Arial"/>
          <w:sz w:val="24"/>
          <w:szCs w:val="24"/>
        </w:rPr>
        <w:t>G</w:t>
      </w:r>
      <w:r w:rsidR="004877EC" w:rsidRPr="007F1954">
        <w:rPr>
          <w:rFonts w:ascii="Arial" w:hAnsi="Arial" w:cs="Arial"/>
          <w:sz w:val="24"/>
          <w:szCs w:val="24"/>
        </w:rPr>
        <w:t>et services and assistive equipment from</w:t>
      </w:r>
      <w:r w:rsidR="0EF34946" w:rsidRPr="007F1954">
        <w:rPr>
          <w:rFonts w:ascii="Arial" w:hAnsi="Arial" w:cs="Arial"/>
          <w:sz w:val="24"/>
          <w:szCs w:val="24"/>
        </w:rPr>
        <w:t xml:space="preserve"> Medicaid</w:t>
      </w:r>
      <w:r w:rsidR="003C115A" w:rsidRPr="007F1954">
        <w:rPr>
          <w:rFonts w:ascii="Arial" w:hAnsi="Arial" w:cs="Arial"/>
          <w:sz w:val="24"/>
          <w:szCs w:val="24"/>
        </w:rPr>
        <w:t xml:space="preserve"> or</w:t>
      </w:r>
      <w:r w:rsidR="0EF34946" w:rsidRPr="007F1954">
        <w:rPr>
          <w:rFonts w:ascii="Arial" w:hAnsi="Arial" w:cs="Arial"/>
          <w:sz w:val="24"/>
          <w:szCs w:val="24"/>
        </w:rPr>
        <w:t xml:space="preserve"> Division of Rehabilitation Services</w:t>
      </w:r>
      <w:r w:rsidR="006F252C" w:rsidRPr="007F1954">
        <w:rPr>
          <w:rFonts w:ascii="Arial" w:hAnsi="Arial" w:cs="Arial"/>
          <w:sz w:val="24"/>
          <w:szCs w:val="24"/>
        </w:rPr>
        <w:t xml:space="preserve"> </w:t>
      </w:r>
    </w:p>
    <w:bookmarkEnd w:id="5"/>
    <w:p w14:paraId="642634F2" w14:textId="29002158" w:rsidR="001106EF" w:rsidRPr="007F1954" w:rsidRDefault="007F62AB" w:rsidP="00FF4596">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 xml:space="preserve">Make sure students in special education get the services they need. We focus on </w:t>
      </w:r>
      <w:r w:rsidR="00E81935" w:rsidRPr="007F1954">
        <w:rPr>
          <w:rFonts w:ascii="Arial" w:hAnsi="Arial" w:cs="Arial"/>
          <w:sz w:val="24"/>
          <w:szCs w:val="24"/>
        </w:rPr>
        <w:t>trying to make sure</w:t>
      </w:r>
      <w:r w:rsidR="00F52241" w:rsidRPr="007F1954">
        <w:rPr>
          <w:rFonts w:ascii="Arial" w:hAnsi="Arial" w:cs="Arial"/>
          <w:sz w:val="24"/>
          <w:szCs w:val="24"/>
        </w:rPr>
        <w:t xml:space="preserve"> students</w:t>
      </w:r>
      <w:r w:rsidR="004A2158" w:rsidRPr="007F1954">
        <w:rPr>
          <w:rFonts w:ascii="Arial" w:hAnsi="Arial" w:cs="Arial"/>
          <w:sz w:val="24"/>
          <w:szCs w:val="24"/>
        </w:rPr>
        <w:t xml:space="preserve"> are found eligible for special education and</w:t>
      </w:r>
      <w:r w:rsidRPr="007F1954">
        <w:rPr>
          <w:rFonts w:ascii="Arial" w:hAnsi="Arial" w:cs="Arial"/>
          <w:sz w:val="24"/>
          <w:szCs w:val="24"/>
        </w:rPr>
        <w:t xml:space="preserve"> get the special education supports they need in schools where they can be with non-disabled students. We also </w:t>
      </w:r>
      <w:r w:rsidR="00E81935" w:rsidRPr="007F1954">
        <w:rPr>
          <w:rFonts w:ascii="Arial" w:hAnsi="Arial" w:cs="Arial"/>
          <w:sz w:val="24"/>
          <w:szCs w:val="24"/>
        </w:rPr>
        <w:t xml:space="preserve">try to </w:t>
      </w:r>
      <w:r w:rsidRPr="007F1954">
        <w:rPr>
          <w:rFonts w:ascii="Arial" w:hAnsi="Arial" w:cs="Arial"/>
          <w:sz w:val="24"/>
          <w:szCs w:val="24"/>
        </w:rPr>
        <w:t>make sure they get the</w:t>
      </w:r>
      <w:r w:rsidR="004A2158" w:rsidRPr="007F1954">
        <w:rPr>
          <w:rFonts w:ascii="Arial" w:hAnsi="Arial" w:cs="Arial"/>
          <w:sz w:val="24"/>
          <w:szCs w:val="24"/>
        </w:rPr>
        <w:t xml:space="preserve"> </w:t>
      </w:r>
      <w:r w:rsidRPr="007F1954">
        <w:rPr>
          <w:rFonts w:ascii="Arial" w:hAnsi="Arial" w:cs="Arial"/>
          <w:sz w:val="24"/>
          <w:szCs w:val="24"/>
        </w:rPr>
        <w:t>behavior help they need</w:t>
      </w:r>
      <w:r w:rsidR="00E81935" w:rsidRPr="007F1954">
        <w:rPr>
          <w:rFonts w:ascii="Arial" w:hAnsi="Arial" w:cs="Arial"/>
          <w:sz w:val="24"/>
          <w:szCs w:val="24"/>
        </w:rPr>
        <w:t xml:space="preserve"> </w:t>
      </w:r>
      <w:r w:rsidR="004A2158" w:rsidRPr="007F1954">
        <w:rPr>
          <w:rFonts w:ascii="Arial" w:hAnsi="Arial" w:cs="Arial"/>
          <w:sz w:val="24"/>
          <w:szCs w:val="24"/>
        </w:rPr>
        <w:t>so they are not expelled or suspended</w:t>
      </w:r>
      <w:r w:rsidRPr="007F1954">
        <w:rPr>
          <w:rFonts w:ascii="Arial" w:hAnsi="Arial" w:cs="Arial"/>
          <w:sz w:val="24"/>
          <w:szCs w:val="24"/>
        </w:rPr>
        <w:t>, have good transition plans</w:t>
      </w:r>
      <w:r w:rsidR="004A2158" w:rsidRPr="007F1954">
        <w:rPr>
          <w:rFonts w:ascii="Arial" w:hAnsi="Arial" w:cs="Arial"/>
          <w:sz w:val="24"/>
          <w:szCs w:val="24"/>
        </w:rPr>
        <w:t xml:space="preserve"> for future success</w:t>
      </w:r>
      <w:r w:rsidRPr="007F1954">
        <w:rPr>
          <w:rFonts w:ascii="Arial" w:hAnsi="Arial" w:cs="Arial"/>
          <w:sz w:val="24"/>
          <w:szCs w:val="24"/>
        </w:rPr>
        <w:t xml:space="preserve">, </w:t>
      </w:r>
      <w:r w:rsidR="004A2158" w:rsidRPr="007F1954">
        <w:rPr>
          <w:rFonts w:ascii="Arial" w:hAnsi="Arial" w:cs="Arial"/>
          <w:sz w:val="24"/>
          <w:szCs w:val="24"/>
        </w:rPr>
        <w:t xml:space="preserve">get technology to help them communicate, </w:t>
      </w:r>
      <w:r w:rsidRPr="007F1954">
        <w:rPr>
          <w:rFonts w:ascii="Arial" w:hAnsi="Arial" w:cs="Arial"/>
          <w:sz w:val="24"/>
          <w:szCs w:val="24"/>
        </w:rPr>
        <w:t>and are free from restraint, seclusion, and abuse. Finally, we make</w:t>
      </w:r>
      <w:r w:rsidR="00526DCC" w:rsidRPr="007F1954">
        <w:rPr>
          <w:rFonts w:ascii="Arial" w:hAnsi="Arial" w:cs="Arial"/>
          <w:sz w:val="24"/>
          <w:szCs w:val="24"/>
        </w:rPr>
        <w:t xml:space="preserve"> sure</w:t>
      </w:r>
      <w:r w:rsidRPr="007F1954">
        <w:rPr>
          <w:rFonts w:ascii="Arial" w:hAnsi="Arial" w:cs="Arial"/>
          <w:sz w:val="24"/>
          <w:szCs w:val="24"/>
        </w:rPr>
        <w:t xml:space="preserve"> </w:t>
      </w:r>
      <w:r w:rsidR="00526DCC" w:rsidRPr="007F1954">
        <w:rPr>
          <w:rFonts w:ascii="Arial" w:hAnsi="Arial" w:cs="Arial"/>
          <w:sz w:val="24"/>
          <w:szCs w:val="24"/>
        </w:rPr>
        <w:t>school meetings and materials are</w:t>
      </w:r>
      <w:r w:rsidRPr="007F1954">
        <w:rPr>
          <w:rFonts w:ascii="Arial" w:hAnsi="Arial" w:cs="Arial"/>
          <w:sz w:val="24"/>
          <w:szCs w:val="24"/>
        </w:rPr>
        <w:t xml:space="preserve"> in a language </w:t>
      </w:r>
      <w:r w:rsidR="00526DCC" w:rsidRPr="007F1954">
        <w:rPr>
          <w:rFonts w:ascii="Arial" w:hAnsi="Arial" w:cs="Arial"/>
          <w:sz w:val="24"/>
          <w:szCs w:val="24"/>
        </w:rPr>
        <w:t>parents</w:t>
      </w:r>
      <w:r w:rsidRPr="007F1954">
        <w:rPr>
          <w:rFonts w:ascii="Arial" w:hAnsi="Arial" w:cs="Arial"/>
          <w:sz w:val="24"/>
          <w:szCs w:val="24"/>
        </w:rPr>
        <w:t xml:space="preserve"> understand.</w:t>
      </w:r>
      <w:r w:rsidR="00661F2E" w:rsidRPr="007F1954">
        <w:rPr>
          <w:rFonts w:ascii="Arial" w:hAnsi="Arial" w:cs="Arial"/>
          <w:sz w:val="24"/>
          <w:szCs w:val="24"/>
        </w:rPr>
        <w:t xml:space="preserve"> </w:t>
      </w:r>
      <w:hyperlink r:id="rId13" w:anchor="speced" w:history="1">
        <w:r w:rsidR="001F5834" w:rsidRPr="007F1954">
          <w:rPr>
            <w:rStyle w:val="Hyperlink"/>
            <w:rFonts w:ascii="Arial" w:hAnsi="Arial" w:cs="Arial"/>
            <w:sz w:val="24"/>
            <w:szCs w:val="24"/>
          </w:rPr>
          <w:t>Learn more here.</w:t>
        </w:r>
      </w:hyperlink>
      <w:r w:rsidR="001E1C89" w:rsidRPr="007F1954">
        <w:rPr>
          <w:rStyle w:val="Hyperlink"/>
          <w:rFonts w:ascii="Arial" w:hAnsi="Arial" w:cs="Arial"/>
          <w:sz w:val="24"/>
          <w:szCs w:val="24"/>
        </w:rPr>
        <w:t xml:space="preserve"> </w:t>
      </w:r>
    </w:p>
    <w:bookmarkEnd w:id="4"/>
    <w:p w14:paraId="3EDA66A6" w14:textId="4E884381" w:rsidR="00327C04" w:rsidRPr="00732DBB" w:rsidRDefault="00327C04" w:rsidP="00327C04">
      <w:pPr>
        <w:spacing w:before="100" w:beforeAutospacing="1" w:after="100" w:afterAutospacing="1" w:line="240" w:lineRule="auto"/>
        <w:rPr>
          <w:rFonts w:ascii="Arial" w:eastAsia="Times New Roman" w:hAnsi="Arial" w:cs="Arial"/>
          <w:sz w:val="28"/>
          <w:szCs w:val="28"/>
        </w:rPr>
      </w:pPr>
      <w:r w:rsidRPr="00732DBB">
        <w:rPr>
          <w:rFonts w:ascii="Arial" w:eastAsia="Times New Roman" w:hAnsi="Arial" w:cs="Arial"/>
          <w:b/>
          <w:bCs/>
          <w:sz w:val="28"/>
          <w:szCs w:val="28"/>
        </w:rPr>
        <w:t>How we help:</w:t>
      </w:r>
    </w:p>
    <w:p w14:paraId="5BA0B9AE" w14:textId="308873DB" w:rsidR="00327C04" w:rsidRPr="007F1954" w:rsidRDefault="00327C04" w:rsidP="322F5940">
      <w:p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b/>
          <w:bCs/>
          <w:sz w:val="24"/>
          <w:szCs w:val="24"/>
        </w:rPr>
        <w:t>Most of the time:</w:t>
      </w:r>
      <w:r w:rsidRPr="007F1954">
        <w:rPr>
          <w:rFonts w:ascii="Arial" w:eastAsia="Times New Roman" w:hAnsi="Arial" w:cs="Arial"/>
          <w:sz w:val="24"/>
          <w:szCs w:val="24"/>
        </w:rPr>
        <w:t xml:space="preserve"> We give people </w:t>
      </w:r>
      <w:r w:rsidR="2E8DA67A" w:rsidRPr="007F1954">
        <w:rPr>
          <w:rFonts w:ascii="Arial" w:eastAsia="Times New Roman" w:hAnsi="Arial" w:cs="Arial"/>
          <w:sz w:val="24"/>
          <w:szCs w:val="24"/>
        </w:rPr>
        <w:t>advice</w:t>
      </w:r>
      <w:r w:rsidRPr="007F1954">
        <w:rPr>
          <w:rFonts w:ascii="Arial" w:eastAsia="Times New Roman" w:hAnsi="Arial" w:cs="Arial"/>
          <w:sz w:val="24"/>
          <w:szCs w:val="24"/>
        </w:rPr>
        <w:t xml:space="preserve"> to </w:t>
      </w:r>
      <w:r w:rsidR="00FC6300" w:rsidRPr="007F1954">
        <w:rPr>
          <w:rFonts w:ascii="Arial" w:eastAsia="Times New Roman" w:hAnsi="Arial" w:cs="Arial"/>
          <w:sz w:val="24"/>
          <w:szCs w:val="24"/>
        </w:rPr>
        <w:t xml:space="preserve">help </w:t>
      </w:r>
      <w:r w:rsidRPr="007F1954">
        <w:rPr>
          <w:rFonts w:ascii="Arial" w:eastAsia="Times New Roman" w:hAnsi="Arial" w:cs="Arial"/>
          <w:sz w:val="24"/>
          <w:szCs w:val="24"/>
        </w:rPr>
        <w:t xml:space="preserve">themselves or refer them to other places that </w:t>
      </w:r>
      <w:r w:rsidR="00DB1AEB">
        <w:rPr>
          <w:rFonts w:ascii="Arial" w:eastAsia="Times New Roman" w:hAnsi="Arial" w:cs="Arial"/>
          <w:sz w:val="24"/>
          <w:szCs w:val="24"/>
        </w:rPr>
        <w:t>may</w:t>
      </w:r>
      <w:r w:rsidRPr="007F1954">
        <w:rPr>
          <w:rFonts w:ascii="Arial" w:eastAsia="Times New Roman" w:hAnsi="Arial" w:cs="Arial"/>
          <w:sz w:val="24"/>
          <w:szCs w:val="24"/>
        </w:rPr>
        <w:t xml:space="preserve"> help.</w:t>
      </w:r>
    </w:p>
    <w:p w14:paraId="40003E13" w14:textId="17C1D4CC" w:rsidR="00327C04" w:rsidRPr="007F1954" w:rsidRDefault="00327C04" w:rsidP="00327C04">
      <w:p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b/>
          <w:bCs/>
          <w:sz w:val="24"/>
          <w:szCs w:val="24"/>
        </w:rPr>
        <w:t>Sometimes:</w:t>
      </w:r>
      <w:r w:rsidRPr="007F1954">
        <w:rPr>
          <w:rFonts w:ascii="Arial" w:eastAsia="Times New Roman" w:hAnsi="Arial" w:cs="Arial"/>
          <w:sz w:val="24"/>
          <w:szCs w:val="24"/>
        </w:rPr>
        <w:t xml:space="preserve"> If the problem meets the </w:t>
      </w:r>
      <w:r w:rsidR="006C48E0" w:rsidRPr="007F1954">
        <w:rPr>
          <w:rFonts w:ascii="Arial" w:eastAsia="Times New Roman" w:hAnsi="Arial" w:cs="Arial"/>
          <w:sz w:val="24"/>
          <w:szCs w:val="24"/>
        </w:rPr>
        <w:t>points</w:t>
      </w:r>
      <w:r w:rsidR="00283EE0" w:rsidRPr="007F1954">
        <w:rPr>
          <w:rFonts w:ascii="Arial" w:eastAsia="Times New Roman" w:hAnsi="Arial" w:cs="Arial"/>
          <w:sz w:val="24"/>
          <w:szCs w:val="24"/>
        </w:rPr>
        <w:t xml:space="preserve"> </w:t>
      </w:r>
      <w:r w:rsidRPr="007F1954">
        <w:rPr>
          <w:rFonts w:ascii="Arial" w:eastAsia="Times New Roman" w:hAnsi="Arial" w:cs="Arial"/>
          <w:sz w:val="24"/>
          <w:szCs w:val="24"/>
        </w:rPr>
        <w:t>above, we may work more closely with the client. We may also talk with the facility, business, or government program breaking the law. This is most likely if it could lead to changes that will help many people.</w:t>
      </w:r>
    </w:p>
    <w:p w14:paraId="2816B29E" w14:textId="7A7AB74B" w:rsidR="007B6F76" w:rsidRPr="007F1954" w:rsidRDefault="00E81935" w:rsidP="0711F2D5">
      <w:p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b/>
          <w:bCs/>
          <w:sz w:val="24"/>
          <w:szCs w:val="24"/>
        </w:rPr>
        <w:t>Less Often</w:t>
      </w:r>
      <w:r w:rsidR="62834357" w:rsidRPr="007F1954">
        <w:rPr>
          <w:rFonts w:ascii="Arial" w:eastAsia="Times New Roman" w:hAnsi="Arial" w:cs="Arial"/>
          <w:b/>
          <w:bCs/>
          <w:sz w:val="24"/>
          <w:szCs w:val="24"/>
        </w:rPr>
        <w:t>:</w:t>
      </w:r>
      <w:r w:rsidR="62834357" w:rsidRPr="007F1954">
        <w:rPr>
          <w:rFonts w:ascii="Arial" w:eastAsia="Times New Roman" w:hAnsi="Arial" w:cs="Arial"/>
          <w:sz w:val="24"/>
          <w:szCs w:val="24"/>
        </w:rPr>
        <w:t xml:space="preserve"> We may take a case to court</w:t>
      </w:r>
      <w:r w:rsidR="2ED4EDD9" w:rsidRPr="007F1954">
        <w:rPr>
          <w:rFonts w:ascii="Arial" w:eastAsia="Times New Roman" w:hAnsi="Arial" w:cs="Arial"/>
          <w:sz w:val="24"/>
          <w:szCs w:val="24"/>
        </w:rPr>
        <w:t xml:space="preserve">, </w:t>
      </w:r>
      <w:r w:rsidR="62834357" w:rsidRPr="007F1954">
        <w:rPr>
          <w:rFonts w:ascii="Arial" w:eastAsia="Times New Roman" w:hAnsi="Arial" w:cs="Arial"/>
          <w:sz w:val="24"/>
          <w:szCs w:val="24"/>
        </w:rPr>
        <w:t>due process hearing</w:t>
      </w:r>
      <w:r w:rsidR="1FCDC84C" w:rsidRPr="007F1954">
        <w:rPr>
          <w:rFonts w:ascii="Arial" w:eastAsia="Times New Roman" w:hAnsi="Arial" w:cs="Arial"/>
          <w:sz w:val="24"/>
          <w:szCs w:val="24"/>
        </w:rPr>
        <w:t>, administrative hearing</w:t>
      </w:r>
      <w:r w:rsidR="00526DCC" w:rsidRPr="007F1954">
        <w:rPr>
          <w:rFonts w:ascii="Arial" w:eastAsia="Times New Roman" w:hAnsi="Arial" w:cs="Arial"/>
          <w:sz w:val="24"/>
          <w:szCs w:val="24"/>
        </w:rPr>
        <w:t>, or other direct representation</w:t>
      </w:r>
      <w:r w:rsidR="62834357" w:rsidRPr="007F1954">
        <w:rPr>
          <w:rFonts w:ascii="Arial" w:eastAsia="Times New Roman" w:hAnsi="Arial" w:cs="Arial"/>
          <w:sz w:val="24"/>
          <w:szCs w:val="24"/>
        </w:rPr>
        <w:t xml:space="preserve">. </w:t>
      </w:r>
      <w:r w:rsidR="003E315E" w:rsidRPr="007F1954">
        <w:rPr>
          <w:rFonts w:ascii="Arial" w:eastAsia="Times New Roman" w:hAnsi="Arial" w:cs="Arial"/>
          <w:sz w:val="24"/>
          <w:szCs w:val="24"/>
        </w:rPr>
        <w:t>Most times w</w:t>
      </w:r>
      <w:r w:rsidR="62834357" w:rsidRPr="007F1954">
        <w:rPr>
          <w:rFonts w:ascii="Arial" w:eastAsia="Times New Roman" w:hAnsi="Arial" w:cs="Arial"/>
          <w:sz w:val="24"/>
          <w:szCs w:val="24"/>
        </w:rPr>
        <w:t xml:space="preserve">e only do this for very serious problems that could affect many people, not just one person. We can only do this if we have the </w:t>
      </w:r>
      <w:r w:rsidR="5A2F1A0F" w:rsidRPr="007F1954">
        <w:rPr>
          <w:rFonts w:ascii="Arial" w:eastAsia="Times New Roman" w:hAnsi="Arial" w:cs="Arial"/>
          <w:sz w:val="24"/>
          <w:szCs w:val="24"/>
        </w:rPr>
        <w:t>resources</w:t>
      </w:r>
      <w:r w:rsidR="62834357" w:rsidRPr="007F1954">
        <w:rPr>
          <w:rFonts w:ascii="Arial" w:eastAsia="Times New Roman" w:hAnsi="Arial" w:cs="Arial"/>
          <w:sz w:val="24"/>
          <w:szCs w:val="24"/>
        </w:rPr>
        <w:t>.</w:t>
      </w:r>
    </w:p>
    <w:p w14:paraId="7D423736" w14:textId="77777777" w:rsidR="00F7363E" w:rsidRPr="00732DBB" w:rsidRDefault="00F7363E" w:rsidP="00D22B33">
      <w:pPr>
        <w:pStyle w:val="Heading1"/>
      </w:pPr>
      <w:bookmarkStart w:id="6" w:name="_Toc208836999"/>
      <w:r w:rsidRPr="00732DBB">
        <w:t>Current Projects</w:t>
      </w:r>
      <w:bookmarkEnd w:id="6"/>
    </w:p>
    <w:p w14:paraId="21FD173E" w14:textId="77777777" w:rsidR="00A26A08" w:rsidRPr="007F1954" w:rsidRDefault="00A26A08" w:rsidP="00A26A08">
      <w:pPr>
        <w:pStyle w:val="NormalWeb"/>
        <w:rPr>
          <w:rFonts w:ascii="Arial" w:hAnsi="Arial" w:cs="Arial"/>
        </w:rPr>
      </w:pPr>
      <w:r w:rsidRPr="007F1954">
        <w:rPr>
          <w:rFonts w:ascii="Arial" w:hAnsi="Arial" w:cs="Arial"/>
        </w:rPr>
        <w:t>We also have ongoing projects to help meet the needs of people with disabilities. These projects can be class action lawsuits, monitoring projects, special reports, or other projects that we take on to meet the needs of many people with disabilities in Illinois. Sometimes we can help callers with these projects but sometimes they are limited to very specific people. Right now, these are our Current Projects:</w:t>
      </w:r>
    </w:p>
    <w:p w14:paraId="562B8761" w14:textId="612A6543" w:rsidR="00F7363E" w:rsidRPr="007F1954" w:rsidRDefault="00F7363E" w:rsidP="00F7363E">
      <w:pPr>
        <w:pStyle w:val="NormalWeb"/>
        <w:rPr>
          <w:rFonts w:ascii="Arial" w:hAnsi="Arial" w:cs="Arial"/>
          <w:b/>
          <w:bCs/>
        </w:rPr>
      </w:pPr>
      <w:r w:rsidRPr="007F1954">
        <w:rPr>
          <w:rFonts w:ascii="Arial" w:hAnsi="Arial" w:cs="Arial"/>
          <w:b/>
          <w:bCs/>
        </w:rPr>
        <w:t>Health, Safety</w:t>
      </w:r>
      <w:r w:rsidR="009E76D8" w:rsidRPr="007F1954">
        <w:rPr>
          <w:rFonts w:ascii="Arial" w:hAnsi="Arial" w:cs="Arial"/>
          <w:b/>
          <w:bCs/>
        </w:rPr>
        <w:t>,</w:t>
      </w:r>
      <w:r w:rsidRPr="007F1954">
        <w:rPr>
          <w:rFonts w:ascii="Arial" w:hAnsi="Arial" w:cs="Arial"/>
          <w:b/>
          <w:bCs/>
        </w:rPr>
        <w:t xml:space="preserve"> and Well-Being</w:t>
      </w:r>
    </w:p>
    <w:p w14:paraId="5EF57BDD" w14:textId="38852F59" w:rsidR="00F7363E" w:rsidRPr="007F1954" w:rsidRDefault="00F7363E" w:rsidP="00803E6B">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Monitor facilities and community providers that serve people with disabilities for abuse, neglect, and poor services</w:t>
      </w:r>
      <w:r w:rsidR="00B769AD" w:rsidRPr="007F1954">
        <w:rPr>
          <w:rFonts w:ascii="Arial" w:hAnsi="Arial" w:cs="Arial"/>
          <w:sz w:val="24"/>
          <w:szCs w:val="24"/>
        </w:rPr>
        <w:t xml:space="preserve"> </w:t>
      </w:r>
      <w:r w:rsidR="008F5896" w:rsidRPr="007F1954">
        <w:rPr>
          <w:rFonts w:ascii="Arial" w:hAnsi="Arial" w:cs="Arial"/>
          <w:sz w:val="24"/>
          <w:szCs w:val="24"/>
        </w:rPr>
        <w:t xml:space="preserve"> </w:t>
      </w:r>
    </w:p>
    <w:p w14:paraId="0A9DAF25" w14:textId="68763741" w:rsidR="00F7363E" w:rsidRPr="007F1954" w:rsidRDefault="00F7363E" w:rsidP="00803E6B">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Monitor people moving out of state-operated developmental centers (SODCs) and into the community</w:t>
      </w:r>
      <w:r w:rsidR="00B769AD" w:rsidRPr="007F1954">
        <w:rPr>
          <w:rFonts w:ascii="Arial" w:hAnsi="Arial" w:cs="Arial"/>
          <w:sz w:val="24"/>
          <w:szCs w:val="24"/>
        </w:rPr>
        <w:t xml:space="preserve"> </w:t>
      </w:r>
      <w:r w:rsidR="003F2D7E" w:rsidRPr="007F1954">
        <w:rPr>
          <w:rFonts w:ascii="Arial" w:hAnsi="Arial" w:cs="Arial"/>
          <w:sz w:val="24"/>
          <w:szCs w:val="24"/>
        </w:rPr>
        <w:t xml:space="preserve"> </w:t>
      </w:r>
    </w:p>
    <w:p w14:paraId="5E54DA75" w14:textId="265F01CF" w:rsidR="00F7363E" w:rsidRPr="007F1954" w:rsidRDefault="00F7363E" w:rsidP="00803E6B">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Review Social Security Administration representative payees to make sure they follow the rules</w:t>
      </w:r>
      <w:r w:rsidR="00B769AD" w:rsidRPr="007F1954">
        <w:rPr>
          <w:rFonts w:ascii="Arial" w:hAnsi="Arial" w:cs="Arial"/>
          <w:sz w:val="24"/>
          <w:szCs w:val="24"/>
        </w:rPr>
        <w:t xml:space="preserve"> </w:t>
      </w:r>
      <w:r w:rsidR="003F2D7E" w:rsidRPr="007F1954">
        <w:rPr>
          <w:rFonts w:ascii="Arial" w:hAnsi="Arial" w:cs="Arial"/>
          <w:sz w:val="24"/>
          <w:szCs w:val="24"/>
        </w:rPr>
        <w:t xml:space="preserve"> </w:t>
      </w:r>
    </w:p>
    <w:p w14:paraId="784DA74C" w14:textId="25D51B39" w:rsidR="00F7363E" w:rsidRPr="007F1954" w:rsidRDefault="00F7363E" w:rsidP="00803E6B">
      <w:pPr>
        <w:pStyle w:val="NormalWeb"/>
        <w:numPr>
          <w:ilvl w:val="0"/>
          <w:numId w:val="33"/>
        </w:numPr>
        <w:rPr>
          <w:rFonts w:ascii="Arial" w:hAnsi="Arial" w:cs="Arial"/>
        </w:rPr>
      </w:pPr>
      <w:r w:rsidRPr="007F1954">
        <w:rPr>
          <w:rFonts w:ascii="Arial" w:hAnsi="Arial" w:cs="Arial"/>
        </w:rPr>
        <w:t>Stop abuse of people with disabilities in nursing homes owned by a specific company (class action lawsuit)</w:t>
      </w:r>
      <w:r w:rsidR="00B769AD" w:rsidRPr="007F1954">
        <w:rPr>
          <w:rFonts w:ascii="Arial" w:hAnsi="Arial" w:cs="Arial"/>
        </w:rPr>
        <w:t xml:space="preserve"> </w:t>
      </w:r>
    </w:p>
    <w:p w14:paraId="561804EC" w14:textId="77777777" w:rsidR="00F7363E" w:rsidRPr="007F1954" w:rsidRDefault="00F7363E" w:rsidP="00F7363E">
      <w:pPr>
        <w:spacing w:before="100" w:beforeAutospacing="1" w:after="100" w:afterAutospacing="1" w:line="240" w:lineRule="auto"/>
        <w:rPr>
          <w:rFonts w:ascii="Arial" w:hAnsi="Arial" w:cs="Arial"/>
          <w:b/>
          <w:bCs/>
          <w:sz w:val="24"/>
          <w:szCs w:val="24"/>
        </w:rPr>
      </w:pPr>
      <w:r w:rsidRPr="007F1954">
        <w:rPr>
          <w:rFonts w:ascii="Arial" w:hAnsi="Arial" w:cs="Arial"/>
          <w:b/>
          <w:bCs/>
          <w:sz w:val="24"/>
          <w:szCs w:val="24"/>
        </w:rPr>
        <w:lastRenderedPageBreak/>
        <w:t>Moving into the Community</w:t>
      </w:r>
    </w:p>
    <w:p w14:paraId="7281A461" w14:textId="7B8215F2" w:rsidR="00F7363E" w:rsidRPr="007F1954" w:rsidRDefault="00F7363E" w:rsidP="00803E6B">
      <w:pPr>
        <w:pStyle w:val="NormalWeb"/>
        <w:numPr>
          <w:ilvl w:val="0"/>
          <w:numId w:val="33"/>
        </w:numPr>
        <w:rPr>
          <w:rFonts w:ascii="Arial" w:hAnsi="Arial" w:cs="Arial"/>
        </w:rPr>
      </w:pPr>
      <w:r w:rsidRPr="007F1954">
        <w:rPr>
          <w:rFonts w:ascii="Arial" w:hAnsi="Arial" w:cs="Arial"/>
        </w:rPr>
        <w:t>Help people with developmental disabilities move out of large facilities and into the community (class action lawsuit)</w:t>
      </w:r>
      <w:r w:rsidR="00CB4E06" w:rsidRPr="007F1954">
        <w:rPr>
          <w:rFonts w:ascii="Arial" w:hAnsi="Arial" w:cs="Arial"/>
        </w:rPr>
        <w:t xml:space="preserve"> </w:t>
      </w:r>
    </w:p>
    <w:p w14:paraId="009514F1" w14:textId="79EBFF0E" w:rsidR="00F7363E" w:rsidRPr="007F1954" w:rsidRDefault="00F7363E" w:rsidP="00803E6B">
      <w:pPr>
        <w:pStyle w:val="NormalWeb"/>
        <w:numPr>
          <w:ilvl w:val="0"/>
          <w:numId w:val="33"/>
        </w:numPr>
        <w:rPr>
          <w:rFonts w:ascii="Arial" w:hAnsi="Arial" w:cs="Arial"/>
        </w:rPr>
      </w:pPr>
      <w:r w:rsidRPr="007F1954">
        <w:rPr>
          <w:rFonts w:ascii="Arial" w:hAnsi="Arial" w:cs="Arial"/>
        </w:rPr>
        <w:t>Help people with mental health concerns and/or physical disabilities move out of Cook County nursing homes and into the community (class action lawsuit)</w:t>
      </w:r>
      <w:r w:rsidR="005E34BB" w:rsidRPr="007F1954">
        <w:rPr>
          <w:rFonts w:ascii="Arial" w:hAnsi="Arial" w:cs="Arial"/>
        </w:rPr>
        <w:t xml:space="preserve"> </w:t>
      </w:r>
    </w:p>
    <w:p w14:paraId="725119D2" w14:textId="6DA4BD1C" w:rsidR="00F7363E" w:rsidRPr="007F1954" w:rsidRDefault="00F7363E" w:rsidP="00803E6B">
      <w:pPr>
        <w:pStyle w:val="NormalWeb"/>
        <w:numPr>
          <w:ilvl w:val="0"/>
          <w:numId w:val="33"/>
        </w:numPr>
        <w:rPr>
          <w:rFonts w:ascii="Arial" w:hAnsi="Arial" w:cs="Arial"/>
        </w:rPr>
      </w:pPr>
      <w:r w:rsidRPr="007F1954">
        <w:rPr>
          <w:rFonts w:ascii="Arial" w:hAnsi="Arial" w:cs="Arial"/>
        </w:rPr>
        <w:t>Advocate for Home and Community-Based Services to follow the rules and keep people safe</w:t>
      </w:r>
      <w:r w:rsidR="005E34BB" w:rsidRPr="007F1954">
        <w:rPr>
          <w:rFonts w:ascii="Arial" w:hAnsi="Arial" w:cs="Arial"/>
        </w:rPr>
        <w:t xml:space="preserve"> </w:t>
      </w:r>
    </w:p>
    <w:p w14:paraId="2C5876F1" w14:textId="63F7D348" w:rsidR="00F7363E" w:rsidRPr="007F1954" w:rsidRDefault="00F7363E" w:rsidP="00803E6B">
      <w:pPr>
        <w:pStyle w:val="NormalWeb"/>
        <w:numPr>
          <w:ilvl w:val="0"/>
          <w:numId w:val="33"/>
        </w:numPr>
        <w:rPr>
          <w:rFonts w:ascii="Arial" w:hAnsi="Arial" w:cs="Arial"/>
        </w:rPr>
      </w:pPr>
      <w:r w:rsidRPr="007F1954">
        <w:rPr>
          <w:rFonts w:ascii="Arial" w:hAnsi="Arial" w:cs="Arial"/>
        </w:rPr>
        <w:t>Help people get what they need to stay in the community</w:t>
      </w:r>
      <w:r w:rsidR="005E34BB" w:rsidRPr="007F1954">
        <w:rPr>
          <w:rFonts w:ascii="Arial" w:hAnsi="Arial" w:cs="Arial"/>
        </w:rPr>
        <w:t xml:space="preserve"> </w:t>
      </w:r>
    </w:p>
    <w:p w14:paraId="58D7BEE9" w14:textId="77777777" w:rsidR="00F7363E" w:rsidRPr="007F1954" w:rsidRDefault="00F7363E" w:rsidP="00F7363E">
      <w:pPr>
        <w:spacing w:before="100" w:beforeAutospacing="1" w:after="100" w:afterAutospacing="1" w:line="240" w:lineRule="auto"/>
        <w:rPr>
          <w:rFonts w:ascii="Arial" w:hAnsi="Arial" w:cs="Arial"/>
          <w:b/>
          <w:bCs/>
          <w:sz w:val="24"/>
          <w:szCs w:val="24"/>
        </w:rPr>
      </w:pPr>
      <w:r w:rsidRPr="007F1954">
        <w:rPr>
          <w:rFonts w:ascii="Arial" w:hAnsi="Arial" w:cs="Arial"/>
          <w:b/>
          <w:bCs/>
          <w:sz w:val="24"/>
          <w:szCs w:val="24"/>
        </w:rPr>
        <w:t>Disability Discrimination</w:t>
      </w:r>
    </w:p>
    <w:p w14:paraId="67C3D5CC" w14:textId="03E56E07" w:rsidR="00F7363E" w:rsidRPr="007F1954" w:rsidRDefault="00F7363E" w:rsidP="00803E6B">
      <w:pPr>
        <w:pStyle w:val="ListParagraph"/>
        <w:numPr>
          <w:ilvl w:val="0"/>
          <w:numId w:val="33"/>
        </w:numPr>
        <w:spacing w:before="100" w:beforeAutospacing="1" w:after="100" w:afterAutospacing="1" w:line="240" w:lineRule="auto"/>
        <w:rPr>
          <w:rFonts w:ascii="Arial" w:hAnsi="Arial" w:cs="Arial"/>
          <w:sz w:val="24"/>
          <w:szCs w:val="24"/>
        </w:rPr>
      </w:pPr>
      <w:bookmarkStart w:id="7" w:name="_Hlk204947970"/>
      <w:r w:rsidRPr="007F1954">
        <w:rPr>
          <w:rFonts w:ascii="Arial" w:hAnsi="Arial" w:cs="Arial"/>
          <w:sz w:val="24"/>
          <w:szCs w:val="24"/>
        </w:rPr>
        <w:t>Work with</w:t>
      </w:r>
      <w:r w:rsidR="008B6FC7" w:rsidRPr="007F1954">
        <w:rPr>
          <w:rFonts w:ascii="Arial" w:hAnsi="Arial" w:cs="Arial"/>
          <w:sz w:val="24"/>
          <w:szCs w:val="24"/>
        </w:rPr>
        <w:t xml:space="preserve"> the state in expanding employment </w:t>
      </w:r>
      <w:r w:rsidR="00F42AAF" w:rsidRPr="007F1954">
        <w:rPr>
          <w:rFonts w:ascii="Arial" w:hAnsi="Arial" w:cs="Arial"/>
          <w:sz w:val="24"/>
          <w:szCs w:val="24"/>
        </w:rPr>
        <w:t>for people with disabilities</w:t>
      </w:r>
      <w:r w:rsidR="005E34BB" w:rsidRPr="007F1954">
        <w:rPr>
          <w:rFonts w:ascii="Arial" w:hAnsi="Arial" w:cs="Arial"/>
          <w:sz w:val="24"/>
          <w:szCs w:val="24"/>
        </w:rPr>
        <w:t xml:space="preserve"> </w:t>
      </w:r>
    </w:p>
    <w:bookmarkEnd w:id="7"/>
    <w:p w14:paraId="5EEDD530" w14:textId="5753DEED" w:rsidR="00F7363E" w:rsidRPr="007F1954" w:rsidRDefault="00F7363E" w:rsidP="00803E6B">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Break down barriers to transportation for people with disabilities</w:t>
      </w:r>
      <w:r w:rsidR="00107542" w:rsidRPr="007F1954">
        <w:rPr>
          <w:rFonts w:ascii="Arial" w:hAnsi="Arial" w:cs="Arial"/>
          <w:sz w:val="24"/>
          <w:szCs w:val="24"/>
        </w:rPr>
        <w:t xml:space="preserve"> </w:t>
      </w:r>
    </w:p>
    <w:p w14:paraId="651889B9" w14:textId="52365766" w:rsidR="00F7363E" w:rsidRPr="007F1954" w:rsidRDefault="00672403" w:rsidP="00803E6B">
      <w:pPr>
        <w:pStyle w:val="ListParagraph"/>
        <w:numPr>
          <w:ilvl w:val="0"/>
          <w:numId w:val="33"/>
        </w:numPr>
        <w:spacing w:before="100" w:beforeAutospacing="1" w:after="100" w:afterAutospacing="1" w:line="240" w:lineRule="auto"/>
        <w:rPr>
          <w:rFonts w:ascii="Arial" w:hAnsi="Arial" w:cs="Arial"/>
          <w:sz w:val="24"/>
          <w:szCs w:val="24"/>
        </w:rPr>
      </w:pPr>
      <w:r w:rsidRPr="007F1954">
        <w:rPr>
          <w:rFonts w:ascii="Arial" w:hAnsi="Arial" w:cs="Arial"/>
          <w:sz w:val="24"/>
          <w:szCs w:val="24"/>
        </w:rPr>
        <w:t>Help to make polling places accessible for people with disabilities</w:t>
      </w:r>
      <w:r w:rsidR="007E463F">
        <w:rPr>
          <w:rFonts w:ascii="Arial" w:hAnsi="Arial" w:cs="Arial"/>
          <w:sz w:val="24"/>
          <w:szCs w:val="24"/>
        </w:rPr>
        <w:t>, including</w:t>
      </w:r>
      <w:r w:rsidR="007E463F" w:rsidRPr="007F1954">
        <w:rPr>
          <w:rFonts w:ascii="Arial" w:hAnsi="Arial" w:cs="Arial"/>
          <w:sz w:val="24"/>
          <w:szCs w:val="24"/>
        </w:rPr>
        <w:t xml:space="preserve"> </w:t>
      </w:r>
      <w:r w:rsidRPr="007F1954">
        <w:rPr>
          <w:rFonts w:ascii="Arial" w:hAnsi="Arial" w:cs="Arial"/>
          <w:sz w:val="24"/>
          <w:szCs w:val="24"/>
        </w:rPr>
        <w:t>older adults</w:t>
      </w:r>
      <w:r w:rsidR="00F7363E" w:rsidRPr="007F1954">
        <w:rPr>
          <w:rFonts w:ascii="Arial" w:hAnsi="Arial" w:cs="Arial"/>
          <w:sz w:val="24"/>
          <w:szCs w:val="24"/>
        </w:rPr>
        <w:t xml:space="preserve"> </w:t>
      </w:r>
    </w:p>
    <w:p w14:paraId="79685EA3" w14:textId="47CBCA8F" w:rsidR="00F7363E" w:rsidRPr="007F1954" w:rsidRDefault="00F7363E" w:rsidP="00F7363E">
      <w:pPr>
        <w:spacing w:before="100" w:beforeAutospacing="1" w:after="100" w:afterAutospacing="1" w:line="240" w:lineRule="auto"/>
        <w:rPr>
          <w:rFonts w:ascii="Arial" w:hAnsi="Arial" w:cs="Arial"/>
          <w:b/>
          <w:bCs/>
          <w:sz w:val="24"/>
          <w:szCs w:val="24"/>
        </w:rPr>
      </w:pPr>
      <w:r w:rsidRPr="007F1954">
        <w:rPr>
          <w:rFonts w:ascii="Arial" w:hAnsi="Arial" w:cs="Arial"/>
          <w:b/>
          <w:bCs/>
          <w:sz w:val="24"/>
          <w:szCs w:val="24"/>
        </w:rPr>
        <w:t>Making Your Own Decisions</w:t>
      </w:r>
    </w:p>
    <w:p w14:paraId="34038AA7" w14:textId="4A637C6C" w:rsidR="00F7363E" w:rsidRPr="007F1954" w:rsidRDefault="00F7363E" w:rsidP="00803E6B">
      <w:pPr>
        <w:pStyle w:val="ListParagraph"/>
        <w:numPr>
          <w:ilvl w:val="0"/>
          <w:numId w:val="33"/>
        </w:numPr>
        <w:spacing w:before="100" w:beforeAutospacing="1" w:after="100" w:afterAutospacing="1" w:line="240" w:lineRule="auto"/>
        <w:rPr>
          <w:rFonts w:ascii="Arial" w:hAnsi="Arial" w:cs="Arial"/>
          <w:sz w:val="24"/>
          <w:szCs w:val="24"/>
        </w:rPr>
      </w:pPr>
      <w:bookmarkStart w:id="8" w:name="_Hlk204956940"/>
      <w:bookmarkStart w:id="9" w:name="_Hlk204948258"/>
      <w:r w:rsidRPr="007F1954">
        <w:rPr>
          <w:rFonts w:ascii="Arial" w:hAnsi="Arial" w:cs="Arial"/>
          <w:sz w:val="24"/>
          <w:szCs w:val="24"/>
        </w:rPr>
        <w:t>Help people with disabilities get involved in public policy</w:t>
      </w:r>
      <w:r w:rsidR="00A22B60" w:rsidRPr="007F1954">
        <w:rPr>
          <w:rFonts w:ascii="Arial" w:hAnsi="Arial" w:cs="Arial"/>
          <w:sz w:val="24"/>
          <w:szCs w:val="24"/>
        </w:rPr>
        <w:t xml:space="preserve"> </w:t>
      </w:r>
    </w:p>
    <w:p w14:paraId="06EAF0D4" w14:textId="65A92A5A" w:rsidR="00F7363E" w:rsidRPr="007F1954" w:rsidRDefault="00F7363E" w:rsidP="00803E6B">
      <w:pPr>
        <w:pStyle w:val="ListParagraph"/>
        <w:numPr>
          <w:ilvl w:val="0"/>
          <w:numId w:val="33"/>
        </w:numPr>
        <w:spacing w:before="100" w:beforeAutospacing="1" w:after="100" w:afterAutospacing="1" w:line="240" w:lineRule="auto"/>
        <w:rPr>
          <w:rFonts w:ascii="Arial" w:hAnsi="Arial" w:cs="Arial"/>
          <w:sz w:val="24"/>
          <w:szCs w:val="24"/>
        </w:rPr>
      </w:pPr>
      <w:bookmarkStart w:id="10" w:name="_Hlk204956853"/>
      <w:bookmarkEnd w:id="8"/>
      <w:r w:rsidRPr="007F1954">
        <w:rPr>
          <w:rFonts w:ascii="Arial" w:hAnsi="Arial" w:cs="Arial"/>
          <w:sz w:val="24"/>
          <w:szCs w:val="24"/>
        </w:rPr>
        <w:t>Teach people what guardians are supposed to do and options besides guardianship</w:t>
      </w:r>
      <w:r w:rsidR="00A22B60" w:rsidRPr="007F1954">
        <w:rPr>
          <w:rFonts w:ascii="Arial" w:hAnsi="Arial" w:cs="Arial"/>
          <w:sz w:val="24"/>
          <w:szCs w:val="24"/>
        </w:rPr>
        <w:t xml:space="preserve"> </w:t>
      </w:r>
    </w:p>
    <w:p w14:paraId="7E25A56A" w14:textId="77777777" w:rsidR="00F7363E" w:rsidRPr="007F1954" w:rsidRDefault="00F7363E" w:rsidP="00F7363E">
      <w:pPr>
        <w:spacing w:before="100" w:beforeAutospacing="1" w:after="100" w:afterAutospacing="1" w:line="240" w:lineRule="auto"/>
        <w:rPr>
          <w:rFonts w:ascii="Arial" w:hAnsi="Arial" w:cs="Arial"/>
          <w:b/>
          <w:bCs/>
          <w:sz w:val="24"/>
          <w:szCs w:val="24"/>
        </w:rPr>
      </w:pPr>
      <w:bookmarkStart w:id="11" w:name="_Hlk204944882"/>
      <w:bookmarkEnd w:id="9"/>
      <w:bookmarkEnd w:id="10"/>
      <w:r w:rsidRPr="007F1954">
        <w:rPr>
          <w:rFonts w:ascii="Arial" w:hAnsi="Arial" w:cs="Arial"/>
          <w:b/>
          <w:bCs/>
          <w:sz w:val="24"/>
          <w:szCs w:val="24"/>
        </w:rPr>
        <w:t>Police, Courts, Prison, &amp; Re-Entry</w:t>
      </w:r>
    </w:p>
    <w:p w14:paraId="3185E85D" w14:textId="25CAA6D9" w:rsidR="00F7363E" w:rsidRPr="007F1954" w:rsidRDefault="00F7363E" w:rsidP="00803E6B">
      <w:pPr>
        <w:pStyle w:val="NormalWeb"/>
        <w:numPr>
          <w:ilvl w:val="0"/>
          <w:numId w:val="33"/>
        </w:numPr>
        <w:rPr>
          <w:rFonts w:ascii="Arial" w:hAnsi="Arial" w:cs="Arial"/>
        </w:rPr>
      </w:pPr>
      <w:bookmarkStart w:id="12" w:name="_Hlk208322464"/>
      <w:r w:rsidRPr="007F1954">
        <w:rPr>
          <w:rFonts w:ascii="Arial" w:hAnsi="Arial" w:cs="Arial"/>
        </w:rPr>
        <w:t xml:space="preserve">Work to lessen the harm that incarceration causes to people with mental illness </w:t>
      </w:r>
    </w:p>
    <w:bookmarkEnd w:id="11"/>
    <w:p w14:paraId="3C8512C4" w14:textId="6A6F98BD" w:rsidR="00F7363E" w:rsidRPr="007F1954" w:rsidRDefault="00F7363E" w:rsidP="00803E6B">
      <w:pPr>
        <w:pStyle w:val="NormalWeb"/>
        <w:numPr>
          <w:ilvl w:val="0"/>
          <w:numId w:val="33"/>
        </w:numPr>
        <w:rPr>
          <w:rFonts w:ascii="Arial" w:hAnsi="Arial" w:cs="Arial"/>
        </w:rPr>
      </w:pPr>
      <w:r w:rsidRPr="007F1954">
        <w:rPr>
          <w:rFonts w:ascii="Arial" w:hAnsi="Arial" w:cs="Arial"/>
        </w:rPr>
        <w:t>Monitor to make sure the Chicago Police Department follows a consent decree about use of force. We also work to make sure people with disabilities are treated fairly during police stops</w:t>
      </w:r>
      <w:r w:rsidR="00C80536" w:rsidRPr="007F1954">
        <w:rPr>
          <w:rFonts w:ascii="Arial" w:hAnsi="Arial" w:cs="Arial"/>
        </w:rPr>
        <w:t xml:space="preserve"> </w:t>
      </w:r>
    </w:p>
    <w:p w14:paraId="582DCD75" w14:textId="5643768E" w:rsidR="00F7363E" w:rsidRPr="007F1954" w:rsidRDefault="00F7363E" w:rsidP="00803E6B">
      <w:pPr>
        <w:pStyle w:val="NormalWeb"/>
        <w:numPr>
          <w:ilvl w:val="0"/>
          <w:numId w:val="33"/>
        </w:numPr>
        <w:rPr>
          <w:rFonts w:ascii="Arial" w:hAnsi="Arial" w:cs="Arial"/>
        </w:rPr>
      </w:pPr>
      <w:r w:rsidRPr="007F1954">
        <w:rPr>
          <w:rFonts w:ascii="Arial" w:hAnsi="Arial" w:cs="Arial"/>
        </w:rPr>
        <w:t xml:space="preserve">Give legal help to people with disabilities whose communities are affected </w:t>
      </w:r>
      <w:r w:rsidR="00CE799E" w:rsidRPr="007F1954">
        <w:rPr>
          <w:rFonts w:ascii="Arial" w:hAnsi="Arial" w:cs="Arial"/>
        </w:rPr>
        <w:t xml:space="preserve">by </w:t>
      </w:r>
      <w:r w:rsidRPr="007F1954">
        <w:rPr>
          <w:rFonts w:ascii="Arial" w:hAnsi="Arial" w:cs="Arial"/>
        </w:rPr>
        <w:t>incarceration</w:t>
      </w:r>
      <w:r w:rsidR="00FB2ADD" w:rsidRPr="007F1954">
        <w:rPr>
          <w:rFonts w:ascii="Arial" w:hAnsi="Arial" w:cs="Arial"/>
        </w:rPr>
        <w:t xml:space="preserve"> </w:t>
      </w:r>
    </w:p>
    <w:bookmarkEnd w:id="12"/>
    <w:p w14:paraId="702FDCB0" w14:textId="77777777" w:rsidR="00F7363E" w:rsidRPr="007F1954" w:rsidRDefault="00F7363E" w:rsidP="00F7363E">
      <w:pPr>
        <w:pStyle w:val="NormalWeb"/>
        <w:rPr>
          <w:rFonts w:ascii="Arial" w:hAnsi="Arial" w:cs="Arial"/>
          <w:b/>
          <w:bCs/>
        </w:rPr>
      </w:pPr>
      <w:r w:rsidRPr="007F1954">
        <w:rPr>
          <w:rFonts w:ascii="Arial" w:hAnsi="Arial" w:cs="Arial"/>
          <w:b/>
          <w:bCs/>
        </w:rPr>
        <w:t>Special Education</w:t>
      </w:r>
    </w:p>
    <w:p w14:paraId="2B72BF40" w14:textId="1CE94293" w:rsidR="00703A01" w:rsidRPr="007F1954" w:rsidRDefault="00F7363E" w:rsidP="00703A01">
      <w:pPr>
        <w:pStyle w:val="NormalWeb"/>
        <w:numPr>
          <w:ilvl w:val="0"/>
          <w:numId w:val="33"/>
        </w:numPr>
        <w:rPr>
          <w:rFonts w:ascii="Arial" w:hAnsi="Arial" w:cs="Arial"/>
        </w:rPr>
      </w:pPr>
      <w:r w:rsidRPr="007F1954">
        <w:rPr>
          <w:rFonts w:ascii="Arial" w:hAnsi="Arial" w:cs="Arial"/>
        </w:rPr>
        <w:t>Work with children from birth to 6-years-old with disabilities get the help they nee</w:t>
      </w:r>
      <w:bookmarkStart w:id="13" w:name="_Hlk208322471"/>
      <w:r w:rsidR="00703A01" w:rsidRPr="007F1954">
        <w:rPr>
          <w:rFonts w:ascii="Arial" w:hAnsi="Arial" w:cs="Arial"/>
        </w:rPr>
        <w:t>d</w:t>
      </w:r>
    </w:p>
    <w:p w14:paraId="7BE12515" w14:textId="6C1FC6AD" w:rsidR="0007037D" w:rsidRPr="007F1954" w:rsidRDefault="00703A01" w:rsidP="00703A01">
      <w:pPr>
        <w:pStyle w:val="NormalWeb"/>
        <w:numPr>
          <w:ilvl w:val="0"/>
          <w:numId w:val="33"/>
        </w:numPr>
        <w:rPr>
          <w:rFonts w:ascii="Arial" w:hAnsi="Arial" w:cs="Arial"/>
        </w:rPr>
      </w:pPr>
      <w:r w:rsidRPr="007F1954">
        <w:rPr>
          <w:rFonts w:ascii="Arial" w:hAnsi="Arial" w:cs="Arial"/>
        </w:rPr>
        <w:t>H</w:t>
      </w:r>
      <w:r w:rsidR="00F7363E" w:rsidRPr="007F1954">
        <w:rPr>
          <w:rFonts w:ascii="Arial" w:hAnsi="Arial" w:cs="Arial"/>
        </w:rPr>
        <w:t>elp court-involved youth get the education they need to get back on track</w:t>
      </w:r>
      <w:r w:rsidR="0007037D" w:rsidRPr="007F1954">
        <w:rPr>
          <w:rFonts w:ascii="Arial" w:hAnsi="Arial" w:cs="Arial"/>
        </w:rPr>
        <w:t>. Get special education and high school education for youth who are in adult prisons (class action lawsui</w:t>
      </w:r>
      <w:r w:rsidRPr="007F1954">
        <w:rPr>
          <w:rFonts w:ascii="Arial" w:hAnsi="Arial" w:cs="Arial"/>
        </w:rPr>
        <w:t>t)</w:t>
      </w:r>
    </w:p>
    <w:p w14:paraId="2E317FAA" w14:textId="26019386" w:rsidR="00A75FFD" w:rsidRPr="00A22835" w:rsidRDefault="28D124AB" w:rsidP="00D22B33">
      <w:pPr>
        <w:pStyle w:val="Heading1"/>
      </w:pPr>
      <w:bookmarkStart w:id="14" w:name="_Toc203988600"/>
      <w:bookmarkStart w:id="15" w:name="_Toc208837000"/>
      <w:bookmarkEnd w:id="13"/>
      <w:r w:rsidRPr="00A22835">
        <w:t>How We Cho</w:t>
      </w:r>
      <w:r w:rsidR="3AF89357" w:rsidRPr="00A22835">
        <w:t>o</w:t>
      </w:r>
      <w:r w:rsidRPr="00A22835">
        <w:t>se to Take a Case to Court</w:t>
      </w:r>
      <w:r w:rsidR="45E344A5" w:rsidRPr="00A22835">
        <w:t xml:space="preserve"> or </w:t>
      </w:r>
      <w:r w:rsidR="1348C9D2" w:rsidRPr="00A22835">
        <w:t>A</w:t>
      </w:r>
      <w:r w:rsidR="015FCF40" w:rsidRPr="00A22835">
        <w:t>n Administrative Hearing</w:t>
      </w:r>
      <w:bookmarkEnd w:id="14"/>
      <w:bookmarkEnd w:id="15"/>
    </w:p>
    <w:p w14:paraId="4992D961" w14:textId="5FD33FB1" w:rsidR="00A75FFD" w:rsidRPr="007F1954" w:rsidRDefault="1B2B0B31" w:rsidP="0711F2D5">
      <w:p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lastRenderedPageBreak/>
        <w:t>We do not go to court for every person we help because t</w:t>
      </w:r>
      <w:r w:rsidR="28D124AB" w:rsidRPr="007F1954">
        <w:rPr>
          <w:rFonts w:ascii="Arial" w:eastAsia="Times New Roman" w:hAnsi="Arial" w:cs="Arial"/>
          <w:sz w:val="24"/>
          <w:szCs w:val="24"/>
        </w:rPr>
        <w:t xml:space="preserve">here are lots of </w:t>
      </w:r>
      <w:proofErr w:type="gramStart"/>
      <w:r w:rsidR="28D124AB" w:rsidRPr="007F1954">
        <w:rPr>
          <w:rFonts w:ascii="Arial" w:eastAsia="Times New Roman" w:hAnsi="Arial" w:cs="Arial"/>
          <w:sz w:val="24"/>
          <w:szCs w:val="24"/>
        </w:rPr>
        <w:t>ways</w:t>
      </w:r>
      <w:proofErr w:type="gramEnd"/>
      <w:r w:rsidR="28D124AB" w:rsidRPr="007F1954">
        <w:rPr>
          <w:rFonts w:ascii="Arial" w:eastAsia="Times New Roman" w:hAnsi="Arial" w:cs="Arial"/>
          <w:sz w:val="24"/>
          <w:szCs w:val="24"/>
        </w:rPr>
        <w:t xml:space="preserve"> we help people without going to court. </w:t>
      </w:r>
      <w:r w:rsidR="3A4CE1A6" w:rsidRPr="007F1954">
        <w:rPr>
          <w:rFonts w:ascii="Arial" w:eastAsia="Times New Roman" w:hAnsi="Arial" w:cs="Arial"/>
          <w:sz w:val="24"/>
          <w:szCs w:val="24"/>
        </w:rPr>
        <w:t xml:space="preserve">When deciding </w:t>
      </w:r>
      <w:r w:rsidR="28D124AB" w:rsidRPr="007F1954">
        <w:rPr>
          <w:rFonts w:ascii="Arial" w:eastAsia="Times New Roman" w:hAnsi="Arial" w:cs="Arial"/>
          <w:sz w:val="24"/>
          <w:szCs w:val="24"/>
        </w:rPr>
        <w:t xml:space="preserve">if we </w:t>
      </w:r>
      <w:r w:rsidRPr="007F1954">
        <w:rPr>
          <w:rFonts w:ascii="Arial" w:eastAsia="Times New Roman" w:hAnsi="Arial" w:cs="Arial"/>
          <w:sz w:val="24"/>
          <w:szCs w:val="24"/>
        </w:rPr>
        <w:t>will</w:t>
      </w:r>
      <w:r w:rsidR="28D124AB" w:rsidRPr="007F1954">
        <w:rPr>
          <w:rFonts w:ascii="Arial" w:eastAsia="Times New Roman" w:hAnsi="Arial" w:cs="Arial"/>
          <w:sz w:val="24"/>
          <w:szCs w:val="24"/>
        </w:rPr>
        <w:t xml:space="preserve"> take a case to court, we also think about:</w:t>
      </w:r>
    </w:p>
    <w:p w14:paraId="01A1CAA1" w14:textId="2585414A" w:rsidR="143FBFC2" w:rsidRPr="007F1954" w:rsidRDefault="143FBFC2" w:rsidP="0711F2D5">
      <w:pPr>
        <w:pStyle w:val="ListParagraph"/>
        <w:numPr>
          <w:ilvl w:val="0"/>
          <w:numId w:val="3"/>
        </w:numPr>
        <w:spacing w:beforeAutospacing="1" w:afterAutospacing="1" w:line="240" w:lineRule="auto"/>
        <w:rPr>
          <w:rFonts w:ascii="Arial" w:eastAsia="Times New Roman" w:hAnsi="Arial" w:cs="Arial"/>
          <w:sz w:val="24"/>
          <w:szCs w:val="24"/>
        </w:rPr>
      </w:pPr>
      <w:r w:rsidRPr="007F1954">
        <w:rPr>
          <w:rFonts w:ascii="Arial" w:eastAsia="Times New Roman" w:hAnsi="Arial" w:cs="Arial"/>
          <w:sz w:val="24"/>
          <w:szCs w:val="24"/>
        </w:rPr>
        <w:t xml:space="preserve">Can the person help themselves or </w:t>
      </w:r>
      <w:r w:rsidR="000240E3" w:rsidRPr="007F1954">
        <w:rPr>
          <w:rFonts w:ascii="Arial" w:eastAsia="Times New Roman" w:hAnsi="Arial" w:cs="Arial"/>
          <w:sz w:val="24"/>
          <w:szCs w:val="24"/>
        </w:rPr>
        <w:t>fix</w:t>
      </w:r>
      <w:r w:rsidRPr="007F1954">
        <w:rPr>
          <w:rFonts w:ascii="Arial" w:eastAsia="Times New Roman" w:hAnsi="Arial" w:cs="Arial"/>
          <w:sz w:val="24"/>
          <w:szCs w:val="24"/>
        </w:rPr>
        <w:t xml:space="preserve"> the problem if we don’t take the case?</w:t>
      </w:r>
    </w:p>
    <w:p w14:paraId="758888CD" w14:textId="7B85B970" w:rsidR="00600804" w:rsidRPr="007F1954" w:rsidRDefault="00600804" w:rsidP="0711F2D5">
      <w:pPr>
        <w:pStyle w:val="ListParagraph"/>
        <w:numPr>
          <w:ilvl w:val="0"/>
          <w:numId w:val="3"/>
        </w:numPr>
        <w:spacing w:beforeAutospacing="1" w:afterAutospacing="1" w:line="240" w:lineRule="auto"/>
        <w:rPr>
          <w:rFonts w:ascii="Arial" w:eastAsia="Times New Roman" w:hAnsi="Arial" w:cs="Arial"/>
          <w:sz w:val="24"/>
          <w:szCs w:val="24"/>
        </w:rPr>
      </w:pPr>
      <w:r w:rsidRPr="007F1954">
        <w:rPr>
          <w:rFonts w:ascii="Arial" w:eastAsia="Times New Roman" w:hAnsi="Arial" w:cs="Arial"/>
          <w:sz w:val="24"/>
          <w:szCs w:val="24"/>
        </w:rPr>
        <w:t>Does the case have merit?</w:t>
      </w:r>
    </w:p>
    <w:p w14:paraId="07DEB971" w14:textId="1B8E077B" w:rsidR="00A75FFD" w:rsidRPr="007F1954" w:rsidRDefault="00D038DA" w:rsidP="0009298F">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Will the case help other people with disabilities by changing a law, policy</w:t>
      </w:r>
      <w:r w:rsidR="00637165" w:rsidRPr="007F1954">
        <w:rPr>
          <w:rFonts w:ascii="Arial" w:eastAsia="Times New Roman" w:hAnsi="Arial" w:cs="Arial"/>
          <w:sz w:val="24"/>
          <w:szCs w:val="24"/>
        </w:rPr>
        <w:t>,</w:t>
      </w:r>
      <w:r w:rsidRPr="007F1954">
        <w:rPr>
          <w:rFonts w:ascii="Arial" w:eastAsia="Times New Roman" w:hAnsi="Arial" w:cs="Arial"/>
          <w:sz w:val="24"/>
          <w:szCs w:val="24"/>
        </w:rPr>
        <w:t xml:space="preserve"> or </w:t>
      </w:r>
      <w:r w:rsidR="00E66A14" w:rsidRPr="007F1954">
        <w:rPr>
          <w:rFonts w:ascii="Arial" w:eastAsia="Times New Roman" w:hAnsi="Arial" w:cs="Arial"/>
          <w:sz w:val="24"/>
          <w:szCs w:val="24"/>
        </w:rPr>
        <w:t>business</w:t>
      </w:r>
      <w:r w:rsidRPr="007F1954">
        <w:rPr>
          <w:rFonts w:ascii="Arial" w:eastAsia="Times New Roman" w:hAnsi="Arial" w:cs="Arial"/>
          <w:sz w:val="24"/>
          <w:szCs w:val="24"/>
        </w:rPr>
        <w:t>?</w:t>
      </w:r>
    </w:p>
    <w:p w14:paraId="787D0C30" w14:textId="549F34D2" w:rsidR="00D038DA" w:rsidRPr="007F1954" w:rsidRDefault="3A4CE1A6" w:rsidP="233E3EDC">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 xml:space="preserve">Does the case </w:t>
      </w:r>
      <w:r w:rsidR="000240E3" w:rsidRPr="007F1954">
        <w:rPr>
          <w:rFonts w:ascii="Arial" w:eastAsia="Times New Roman" w:hAnsi="Arial" w:cs="Arial"/>
          <w:sz w:val="24"/>
          <w:szCs w:val="24"/>
        </w:rPr>
        <w:t xml:space="preserve">have </w:t>
      </w:r>
      <w:r w:rsidR="1645BB2F" w:rsidRPr="007F1954">
        <w:rPr>
          <w:rFonts w:ascii="Arial" w:eastAsia="Times New Roman" w:hAnsi="Arial" w:cs="Arial"/>
          <w:sz w:val="24"/>
          <w:szCs w:val="24"/>
        </w:rPr>
        <w:t xml:space="preserve">important legal issues under </w:t>
      </w:r>
      <w:r w:rsidRPr="007F1954">
        <w:rPr>
          <w:rFonts w:ascii="Arial" w:eastAsia="Times New Roman" w:hAnsi="Arial" w:cs="Arial"/>
          <w:sz w:val="24"/>
          <w:szCs w:val="24"/>
        </w:rPr>
        <w:t xml:space="preserve">state or federal </w:t>
      </w:r>
      <w:r w:rsidR="04B9E616" w:rsidRPr="007F1954">
        <w:rPr>
          <w:rFonts w:ascii="Arial" w:eastAsia="Times New Roman" w:hAnsi="Arial" w:cs="Arial"/>
          <w:sz w:val="24"/>
          <w:szCs w:val="24"/>
        </w:rPr>
        <w:t xml:space="preserve">disability rights </w:t>
      </w:r>
      <w:r w:rsidRPr="007F1954">
        <w:rPr>
          <w:rFonts w:ascii="Arial" w:eastAsia="Times New Roman" w:hAnsi="Arial" w:cs="Arial"/>
          <w:sz w:val="24"/>
          <w:szCs w:val="24"/>
        </w:rPr>
        <w:t>law?</w:t>
      </w:r>
    </w:p>
    <w:p w14:paraId="70497EA7" w14:textId="77777777" w:rsidR="00D038DA" w:rsidRPr="007F1954" w:rsidRDefault="00D038DA" w:rsidP="00D038DA">
      <w:pPr>
        <w:numPr>
          <w:ilvl w:val="0"/>
          <w:numId w:val="3"/>
        </w:num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Will the case help raise awareness or public support for disability rights?</w:t>
      </w:r>
    </w:p>
    <w:p w14:paraId="5F8A38C2" w14:textId="570B6E87" w:rsidR="00AA5DF8" w:rsidRPr="007F1954" w:rsidRDefault="5314F551" w:rsidP="0711F2D5">
      <w:pPr>
        <w:numPr>
          <w:ilvl w:val="0"/>
          <w:numId w:val="3"/>
        </w:num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 xml:space="preserve">Will winning help make sure Equip for Equality keeps or expands </w:t>
      </w:r>
      <w:r w:rsidR="49648BC4" w:rsidRPr="007F1954">
        <w:rPr>
          <w:rFonts w:ascii="Arial" w:eastAsia="Times New Roman" w:hAnsi="Arial" w:cs="Arial"/>
          <w:sz w:val="24"/>
          <w:szCs w:val="24"/>
        </w:rPr>
        <w:t xml:space="preserve">the </w:t>
      </w:r>
      <w:r w:rsidRPr="007F1954">
        <w:rPr>
          <w:rFonts w:ascii="Arial" w:eastAsia="Times New Roman" w:hAnsi="Arial" w:cs="Arial"/>
          <w:sz w:val="24"/>
          <w:szCs w:val="24"/>
        </w:rPr>
        <w:t>legal right</w:t>
      </w:r>
      <w:r w:rsidR="49648BC4" w:rsidRPr="007F1954">
        <w:rPr>
          <w:rFonts w:ascii="Arial" w:eastAsia="Times New Roman" w:hAnsi="Arial" w:cs="Arial"/>
          <w:sz w:val="24"/>
          <w:szCs w:val="24"/>
        </w:rPr>
        <w:t>s</w:t>
      </w:r>
      <w:r w:rsidRPr="007F1954">
        <w:rPr>
          <w:rFonts w:ascii="Arial" w:eastAsia="Times New Roman" w:hAnsi="Arial" w:cs="Arial"/>
          <w:sz w:val="24"/>
          <w:szCs w:val="24"/>
        </w:rPr>
        <w:t xml:space="preserve"> to help people with disabilities?</w:t>
      </w:r>
    </w:p>
    <w:p w14:paraId="0127DE36" w14:textId="03FFF241" w:rsidR="773BEBD7" w:rsidRPr="007F1954" w:rsidRDefault="773BEBD7" w:rsidP="00BF3D61">
      <w:pPr>
        <w:numPr>
          <w:ilvl w:val="0"/>
          <w:numId w:val="3"/>
        </w:numPr>
        <w:spacing w:before="100" w:beforeAutospacing="1" w:after="100" w:afterAutospacing="1" w:line="240" w:lineRule="auto"/>
        <w:rPr>
          <w:rFonts w:ascii="Arial" w:eastAsia="Times New Roman" w:hAnsi="Arial" w:cs="Arial"/>
          <w:sz w:val="24"/>
          <w:szCs w:val="24"/>
        </w:rPr>
      </w:pPr>
      <w:r w:rsidRPr="007F1954">
        <w:rPr>
          <w:rFonts w:ascii="Arial" w:eastAsia="Times New Roman" w:hAnsi="Arial" w:cs="Arial"/>
          <w:sz w:val="24"/>
          <w:szCs w:val="24"/>
        </w:rPr>
        <w:t xml:space="preserve">Do we have the resources </w:t>
      </w:r>
      <w:r w:rsidR="000A22FA" w:rsidRPr="007F1954">
        <w:rPr>
          <w:rFonts w:ascii="Arial" w:eastAsia="Times New Roman" w:hAnsi="Arial" w:cs="Arial"/>
          <w:sz w:val="24"/>
          <w:szCs w:val="24"/>
        </w:rPr>
        <w:t>needed</w:t>
      </w:r>
      <w:r w:rsidRPr="007F1954">
        <w:rPr>
          <w:rFonts w:ascii="Arial" w:eastAsia="Times New Roman" w:hAnsi="Arial" w:cs="Arial"/>
          <w:sz w:val="24"/>
          <w:szCs w:val="24"/>
        </w:rPr>
        <w:t xml:space="preserve"> to work on th</w:t>
      </w:r>
      <w:r w:rsidR="00F26921" w:rsidRPr="007F1954">
        <w:rPr>
          <w:rFonts w:ascii="Arial" w:eastAsia="Times New Roman" w:hAnsi="Arial" w:cs="Arial"/>
          <w:sz w:val="24"/>
          <w:szCs w:val="24"/>
        </w:rPr>
        <w:t xml:space="preserve">e </w:t>
      </w:r>
      <w:r w:rsidRPr="007F1954">
        <w:rPr>
          <w:rFonts w:ascii="Arial" w:eastAsia="Times New Roman" w:hAnsi="Arial" w:cs="Arial"/>
          <w:sz w:val="24"/>
          <w:szCs w:val="24"/>
        </w:rPr>
        <w:t>case?</w:t>
      </w:r>
    </w:p>
    <w:p w14:paraId="01DC6031" w14:textId="2C46106C" w:rsidR="007F4CC2" w:rsidRPr="00A22835" w:rsidRDefault="007F4CC2" w:rsidP="00D22B33">
      <w:pPr>
        <w:pStyle w:val="Heading1"/>
      </w:pPr>
      <w:bookmarkStart w:id="16" w:name="_Toc208837001"/>
      <w:r w:rsidRPr="00A22835">
        <w:t>Outreach and Training</w:t>
      </w:r>
      <w:bookmarkEnd w:id="16"/>
    </w:p>
    <w:p w14:paraId="4E24E2E0" w14:textId="6B02DEFF" w:rsidR="007F4CC2" w:rsidRPr="007F1954" w:rsidRDefault="00871F71" w:rsidP="233E3EDC">
      <w:pPr>
        <w:spacing w:before="100" w:beforeAutospacing="1" w:after="100" w:afterAutospacing="1" w:line="240" w:lineRule="auto"/>
        <w:rPr>
          <w:rFonts w:ascii="Arial" w:hAnsi="Arial" w:cs="Arial"/>
          <w:sz w:val="24"/>
          <w:szCs w:val="24"/>
        </w:rPr>
      </w:pPr>
      <w:r w:rsidRPr="007F1954">
        <w:rPr>
          <w:rFonts w:ascii="Arial" w:hAnsi="Arial" w:cs="Arial"/>
          <w:sz w:val="24"/>
          <w:szCs w:val="24"/>
        </w:rPr>
        <w:t>W</w:t>
      </w:r>
      <w:r w:rsidR="006A7ADE" w:rsidRPr="007F1954">
        <w:rPr>
          <w:rFonts w:ascii="Arial" w:hAnsi="Arial" w:cs="Arial"/>
          <w:sz w:val="24"/>
          <w:szCs w:val="24"/>
        </w:rPr>
        <w:t>e make self-help fact sheets</w:t>
      </w:r>
      <w:r w:rsidR="00EC0A6F" w:rsidRPr="007F1954">
        <w:rPr>
          <w:rFonts w:ascii="Arial" w:hAnsi="Arial" w:cs="Arial"/>
          <w:sz w:val="24"/>
          <w:szCs w:val="24"/>
        </w:rPr>
        <w:t xml:space="preserve"> and give trainings to:</w:t>
      </w:r>
    </w:p>
    <w:p w14:paraId="799A8BC3" w14:textId="77777777" w:rsidR="00EC0A6F" w:rsidRPr="007F1954" w:rsidRDefault="00EC0A6F" w:rsidP="00EC0A6F">
      <w:pPr>
        <w:pStyle w:val="ListParagraph"/>
        <w:numPr>
          <w:ilvl w:val="0"/>
          <w:numId w:val="25"/>
        </w:numPr>
        <w:spacing w:before="100" w:beforeAutospacing="1" w:after="100" w:afterAutospacing="1" w:line="240" w:lineRule="auto"/>
        <w:rPr>
          <w:rFonts w:ascii="Arial" w:hAnsi="Arial" w:cs="Arial"/>
          <w:sz w:val="24"/>
          <w:szCs w:val="24"/>
        </w:rPr>
      </w:pPr>
      <w:r w:rsidRPr="007F1954">
        <w:rPr>
          <w:rFonts w:ascii="Arial" w:hAnsi="Arial" w:cs="Arial"/>
          <w:sz w:val="24"/>
          <w:szCs w:val="24"/>
        </w:rPr>
        <w:t>People with disabilities</w:t>
      </w:r>
    </w:p>
    <w:p w14:paraId="058F32A5" w14:textId="77777777" w:rsidR="00EC0A6F" w:rsidRPr="007F1954" w:rsidRDefault="00EC0A6F" w:rsidP="00EC0A6F">
      <w:pPr>
        <w:pStyle w:val="ListParagraph"/>
        <w:numPr>
          <w:ilvl w:val="0"/>
          <w:numId w:val="25"/>
        </w:numPr>
        <w:spacing w:before="100" w:beforeAutospacing="1" w:after="100" w:afterAutospacing="1" w:line="240" w:lineRule="auto"/>
        <w:rPr>
          <w:rFonts w:ascii="Arial" w:hAnsi="Arial" w:cs="Arial"/>
          <w:sz w:val="24"/>
          <w:szCs w:val="24"/>
        </w:rPr>
      </w:pPr>
      <w:r w:rsidRPr="007F1954">
        <w:rPr>
          <w:rFonts w:ascii="Arial" w:hAnsi="Arial" w:cs="Arial"/>
          <w:sz w:val="24"/>
          <w:szCs w:val="24"/>
        </w:rPr>
        <w:t>Their families</w:t>
      </w:r>
    </w:p>
    <w:p w14:paraId="6BDF3726" w14:textId="77777777" w:rsidR="00EC0A6F" w:rsidRPr="007F1954" w:rsidRDefault="00EC0A6F" w:rsidP="00EC0A6F">
      <w:pPr>
        <w:pStyle w:val="ListParagraph"/>
        <w:numPr>
          <w:ilvl w:val="0"/>
          <w:numId w:val="25"/>
        </w:numPr>
        <w:spacing w:before="100" w:beforeAutospacing="1" w:after="100" w:afterAutospacing="1" w:line="240" w:lineRule="auto"/>
        <w:rPr>
          <w:rFonts w:ascii="Arial" w:hAnsi="Arial" w:cs="Arial"/>
          <w:sz w:val="24"/>
          <w:szCs w:val="24"/>
        </w:rPr>
      </w:pPr>
      <w:r w:rsidRPr="007F1954">
        <w:rPr>
          <w:rFonts w:ascii="Arial" w:hAnsi="Arial" w:cs="Arial"/>
          <w:sz w:val="24"/>
          <w:szCs w:val="24"/>
        </w:rPr>
        <w:t>Employers</w:t>
      </w:r>
    </w:p>
    <w:p w14:paraId="3CA86857" w14:textId="77777777" w:rsidR="00EC0A6F" w:rsidRPr="007F1954" w:rsidRDefault="00EC0A6F" w:rsidP="00EC0A6F">
      <w:pPr>
        <w:pStyle w:val="ListParagraph"/>
        <w:numPr>
          <w:ilvl w:val="0"/>
          <w:numId w:val="25"/>
        </w:numPr>
        <w:spacing w:before="100" w:beforeAutospacing="1" w:after="100" w:afterAutospacing="1" w:line="240" w:lineRule="auto"/>
        <w:rPr>
          <w:rFonts w:ascii="Arial" w:hAnsi="Arial" w:cs="Arial"/>
          <w:sz w:val="24"/>
          <w:szCs w:val="24"/>
        </w:rPr>
      </w:pPr>
      <w:r w:rsidRPr="007F1954">
        <w:rPr>
          <w:rFonts w:ascii="Arial" w:hAnsi="Arial" w:cs="Arial"/>
          <w:sz w:val="24"/>
          <w:szCs w:val="24"/>
        </w:rPr>
        <w:t>Service providers</w:t>
      </w:r>
    </w:p>
    <w:p w14:paraId="7FEB7F41" w14:textId="53424B6B" w:rsidR="000301D8" w:rsidRPr="007F1954" w:rsidRDefault="00EC0A6F" w:rsidP="00844C8B">
      <w:pPr>
        <w:pStyle w:val="ListParagraph"/>
        <w:numPr>
          <w:ilvl w:val="0"/>
          <w:numId w:val="25"/>
        </w:numPr>
        <w:spacing w:before="100" w:beforeAutospacing="1" w:after="100" w:afterAutospacing="1" w:line="240" w:lineRule="auto"/>
        <w:rPr>
          <w:rFonts w:ascii="Arial" w:hAnsi="Arial" w:cs="Arial"/>
          <w:sz w:val="24"/>
          <w:szCs w:val="24"/>
        </w:rPr>
      </w:pPr>
      <w:r w:rsidRPr="007F1954">
        <w:rPr>
          <w:rFonts w:ascii="Arial" w:hAnsi="Arial" w:cs="Arial"/>
          <w:sz w:val="24"/>
          <w:szCs w:val="24"/>
        </w:rPr>
        <w:t>Businesses</w:t>
      </w:r>
    </w:p>
    <w:p w14:paraId="5C7B5BB6" w14:textId="1A0F34F2" w:rsidR="004359C5" w:rsidRPr="007F1954" w:rsidRDefault="004359C5" w:rsidP="00844C8B">
      <w:pPr>
        <w:pStyle w:val="ListParagraph"/>
        <w:numPr>
          <w:ilvl w:val="0"/>
          <w:numId w:val="25"/>
        </w:numPr>
        <w:spacing w:before="100" w:beforeAutospacing="1" w:after="100" w:afterAutospacing="1" w:line="240" w:lineRule="auto"/>
        <w:rPr>
          <w:rFonts w:ascii="Arial" w:hAnsi="Arial" w:cs="Arial"/>
          <w:sz w:val="24"/>
          <w:szCs w:val="24"/>
        </w:rPr>
      </w:pPr>
      <w:r w:rsidRPr="007F1954">
        <w:rPr>
          <w:rFonts w:ascii="Arial" w:hAnsi="Arial" w:cs="Arial"/>
          <w:sz w:val="24"/>
          <w:szCs w:val="24"/>
        </w:rPr>
        <w:t>Community partners</w:t>
      </w:r>
    </w:p>
    <w:p w14:paraId="7B9CC8D2" w14:textId="2E7FD9B3" w:rsidR="000C2BB1" w:rsidRPr="00A22835" w:rsidRDefault="000C2BB1" w:rsidP="00D22B33">
      <w:pPr>
        <w:pStyle w:val="Heading1"/>
      </w:pPr>
      <w:bookmarkStart w:id="17" w:name="_Toc208837002"/>
      <w:bookmarkStart w:id="18" w:name="_Hlk208826616"/>
      <w:r w:rsidRPr="00A22835">
        <w:t>Cases We Can’t Take</w:t>
      </w:r>
      <w:bookmarkEnd w:id="17"/>
    </w:p>
    <w:bookmarkEnd w:id="18"/>
    <w:p w14:paraId="18B600A9" w14:textId="3FD693A1" w:rsidR="000C2BB1" w:rsidRPr="007F1954" w:rsidRDefault="000C2BB1" w:rsidP="000C2BB1">
      <w:pPr>
        <w:spacing w:before="100" w:beforeAutospacing="1" w:after="100" w:afterAutospacing="1" w:line="240" w:lineRule="auto"/>
        <w:rPr>
          <w:rFonts w:ascii="Arial" w:hAnsi="Arial" w:cs="Arial"/>
          <w:b/>
          <w:bCs/>
          <w:sz w:val="24"/>
          <w:szCs w:val="24"/>
        </w:rPr>
      </w:pPr>
      <w:r w:rsidRPr="007F1954">
        <w:rPr>
          <w:rFonts w:ascii="Arial" w:hAnsi="Arial" w:cs="Arial"/>
          <w:b/>
          <w:bCs/>
          <w:sz w:val="24"/>
          <w:szCs w:val="24"/>
        </w:rPr>
        <w:t>Money and Job Problems</w:t>
      </w:r>
    </w:p>
    <w:p w14:paraId="19440E97"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Bankruptcy, losing your home, debts, or taxes</w:t>
      </w:r>
    </w:p>
    <w:p w14:paraId="62F07D5C"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Employment problems not related to disabilities</w:t>
      </w:r>
    </w:p>
    <w:p w14:paraId="3F062FB4" w14:textId="604FEA48" w:rsidR="000C2BB1" w:rsidRPr="007F1954" w:rsidRDefault="000C2BB1" w:rsidP="233E3EDC">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 xml:space="preserve">Financial abuse that is not from a </w:t>
      </w:r>
      <w:r w:rsidR="4AB616DF" w:rsidRPr="007F1954">
        <w:rPr>
          <w:rFonts w:ascii="Arial" w:hAnsi="Arial" w:cs="Arial"/>
          <w:sz w:val="24"/>
          <w:szCs w:val="24"/>
        </w:rPr>
        <w:t xml:space="preserve">service provider, </w:t>
      </w:r>
      <w:r w:rsidRPr="007F1954">
        <w:rPr>
          <w:rFonts w:ascii="Arial" w:hAnsi="Arial" w:cs="Arial"/>
          <w:sz w:val="24"/>
          <w:szCs w:val="24"/>
        </w:rPr>
        <w:t>guardian</w:t>
      </w:r>
      <w:r w:rsidR="00F877D5" w:rsidRPr="007F1954">
        <w:rPr>
          <w:rFonts w:ascii="Arial" w:hAnsi="Arial" w:cs="Arial"/>
          <w:sz w:val="24"/>
          <w:szCs w:val="24"/>
        </w:rPr>
        <w:t>, power of attorney,</w:t>
      </w:r>
      <w:r w:rsidRPr="007F1954">
        <w:rPr>
          <w:rFonts w:ascii="Arial" w:hAnsi="Arial" w:cs="Arial"/>
          <w:sz w:val="24"/>
          <w:szCs w:val="24"/>
        </w:rPr>
        <w:t xml:space="preserve"> or representative payee</w:t>
      </w:r>
    </w:p>
    <w:p w14:paraId="6B60DAD7"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b/>
          <w:bCs/>
          <w:sz w:val="24"/>
          <w:szCs w:val="24"/>
        </w:rPr>
      </w:pPr>
      <w:r w:rsidRPr="007F1954">
        <w:rPr>
          <w:rFonts w:ascii="Arial" w:hAnsi="Arial" w:cs="Arial"/>
          <w:sz w:val="24"/>
          <w:szCs w:val="24"/>
        </w:rPr>
        <w:t>Worker’s compensation</w:t>
      </w:r>
    </w:p>
    <w:p w14:paraId="7DB84AC2"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b/>
          <w:bCs/>
          <w:sz w:val="24"/>
          <w:szCs w:val="24"/>
        </w:rPr>
      </w:pPr>
      <w:r w:rsidRPr="007F1954">
        <w:rPr>
          <w:rFonts w:ascii="Arial" w:hAnsi="Arial" w:cs="Arial"/>
          <w:sz w:val="24"/>
          <w:szCs w:val="24"/>
        </w:rPr>
        <w:t>Unemployment insurance</w:t>
      </w:r>
    </w:p>
    <w:p w14:paraId="221900F8" w14:textId="77777777" w:rsidR="000C2BB1" w:rsidRPr="007F1954" w:rsidRDefault="000C2BB1" w:rsidP="000C2BB1">
      <w:pPr>
        <w:spacing w:before="100" w:beforeAutospacing="1" w:after="100" w:afterAutospacing="1" w:line="240" w:lineRule="auto"/>
        <w:rPr>
          <w:rFonts w:ascii="Arial" w:hAnsi="Arial" w:cs="Arial"/>
          <w:b/>
          <w:bCs/>
          <w:sz w:val="24"/>
          <w:szCs w:val="24"/>
        </w:rPr>
      </w:pPr>
      <w:r w:rsidRPr="007F1954">
        <w:rPr>
          <w:rFonts w:ascii="Arial" w:hAnsi="Arial" w:cs="Arial"/>
          <w:b/>
          <w:bCs/>
          <w:sz w:val="24"/>
          <w:szCs w:val="24"/>
        </w:rPr>
        <w:t>Healthcare Problems</w:t>
      </w:r>
    </w:p>
    <w:p w14:paraId="3446F3C0" w14:textId="25EA5604"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Confidentiality, including HIP</w:t>
      </w:r>
      <w:r w:rsidR="00544823" w:rsidRPr="007F1954">
        <w:rPr>
          <w:rFonts w:ascii="Arial" w:hAnsi="Arial" w:cs="Arial"/>
          <w:sz w:val="24"/>
          <w:szCs w:val="24"/>
        </w:rPr>
        <w:t>A</w:t>
      </w:r>
      <w:r w:rsidRPr="007F1954">
        <w:rPr>
          <w:rFonts w:ascii="Arial" w:hAnsi="Arial" w:cs="Arial"/>
          <w:sz w:val="24"/>
          <w:szCs w:val="24"/>
        </w:rPr>
        <w:t>A</w:t>
      </w:r>
    </w:p>
    <w:p w14:paraId="2101D56F" w14:textId="319BF1B6" w:rsidR="000C2BB1" w:rsidRPr="007F1954" w:rsidRDefault="000C2BB1" w:rsidP="233E3EDC">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Medical malpractice</w:t>
      </w:r>
      <w:r w:rsidR="551BBCD0" w:rsidRPr="007F1954">
        <w:rPr>
          <w:rFonts w:ascii="Arial" w:hAnsi="Arial" w:cs="Arial"/>
          <w:sz w:val="24"/>
          <w:szCs w:val="24"/>
        </w:rPr>
        <w:t xml:space="preserve"> and wrongful death</w:t>
      </w:r>
      <w:r w:rsidRPr="007F1954">
        <w:rPr>
          <w:rFonts w:ascii="Arial" w:hAnsi="Arial" w:cs="Arial"/>
          <w:sz w:val="24"/>
          <w:szCs w:val="24"/>
        </w:rPr>
        <w:t xml:space="preserve"> lawsuits</w:t>
      </w:r>
    </w:p>
    <w:p w14:paraId="5E65BE24"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Problems getting medical records</w:t>
      </w:r>
    </w:p>
    <w:p w14:paraId="003C5B7A"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Private insurance problems</w:t>
      </w:r>
    </w:p>
    <w:p w14:paraId="268DF61E" w14:textId="77777777" w:rsidR="000C2BB1" w:rsidRPr="007F1954" w:rsidRDefault="000C2BB1" w:rsidP="233E3EDC">
      <w:pPr>
        <w:spacing w:before="100" w:beforeAutospacing="1" w:after="100" w:afterAutospacing="1" w:line="240" w:lineRule="auto"/>
        <w:rPr>
          <w:rFonts w:ascii="Arial" w:hAnsi="Arial" w:cs="Arial"/>
          <w:b/>
          <w:bCs/>
          <w:sz w:val="24"/>
          <w:szCs w:val="24"/>
        </w:rPr>
      </w:pPr>
      <w:r w:rsidRPr="007F1954">
        <w:rPr>
          <w:rFonts w:ascii="Arial" w:hAnsi="Arial" w:cs="Arial"/>
          <w:b/>
          <w:bCs/>
          <w:sz w:val="24"/>
          <w:szCs w:val="24"/>
        </w:rPr>
        <w:lastRenderedPageBreak/>
        <w:t>Home/Apartment</w:t>
      </w:r>
    </w:p>
    <w:p w14:paraId="2F27A97A" w14:textId="12560872" w:rsidR="000C2BB1" w:rsidRPr="007F1954" w:rsidRDefault="78677FCC" w:rsidP="233E3EDC">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 xml:space="preserve">Housing and renting problems. We can </w:t>
      </w:r>
      <w:r w:rsidR="00201F67" w:rsidRPr="007F1954">
        <w:rPr>
          <w:rFonts w:ascii="Arial" w:hAnsi="Arial" w:cs="Arial"/>
          <w:sz w:val="24"/>
          <w:szCs w:val="24"/>
        </w:rPr>
        <w:t xml:space="preserve">help </w:t>
      </w:r>
      <w:r w:rsidR="4392BE0B" w:rsidRPr="007F1954">
        <w:rPr>
          <w:rFonts w:ascii="Arial" w:hAnsi="Arial" w:cs="Arial"/>
          <w:sz w:val="24"/>
          <w:szCs w:val="24"/>
        </w:rPr>
        <w:t xml:space="preserve">in some cases where the problem is about zoning, emotional support or service animals, or </w:t>
      </w:r>
      <w:r w:rsidRPr="007F1954">
        <w:rPr>
          <w:rFonts w:ascii="Arial" w:hAnsi="Arial" w:cs="Arial"/>
          <w:sz w:val="24"/>
          <w:szCs w:val="24"/>
        </w:rPr>
        <w:t xml:space="preserve">moving to the community from jail or prison. </w:t>
      </w:r>
    </w:p>
    <w:p w14:paraId="796840CA" w14:textId="150B475F" w:rsidR="000C2BB1" w:rsidRPr="007F1954" w:rsidRDefault="78677FCC" w:rsidP="0711F2D5">
      <w:pPr>
        <w:spacing w:before="100" w:beforeAutospacing="1" w:after="100" w:afterAutospacing="1" w:line="240" w:lineRule="auto"/>
        <w:rPr>
          <w:rFonts w:ascii="Arial" w:hAnsi="Arial" w:cs="Arial"/>
          <w:b/>
          <w:bCs/>
          <w:sz w:val="24"/>
          <w:szCs w:val="24"/>
        </w:rPr>
      </w:pPr>
      <w:r w:rsidRPr="007F1954">
        <w:rPr>
          <w:rFonts w:ascii="Arial" w:hAnsi="Arial" w:cs="Arial"/>
          <w:b/>
          <w:bCs/>
          <w:sz w:val="24"/>
          <w:szCs w:val="24"/>
        </w:rPr>
        <w:t>Facility</w:t>
      </w:r>
      <w:r w:rsidR="00803E6B" w:rsidRPr="007F1954">
        <w:rPr>
          <w:rFonts w:ascii="Arial" w:hAnsi="Arial" w:cs="Arial"/>
          <w:b/>
          <w:bCs/>
          <w:sz w:val="24"/>
          <w:szCs w:val="24"/>
        </w:rPr>
        <w:t xml:space="preserve"> </w:t>
      </w:r>
      <w:r w:rsidRPr="007F1954">
        <w:rPr>
          <w:rFonts w:ascii="Arial" w:hAnsi="Arial" w:cs="Arial"/>
          <w:b/>
          <w:bCs/>
          <w:sz w:val="24"/>
          <w:szCs w:val="24"/>
        </w:rPr>
        <w:t>Problems</w:t>
      </w:r>
      <w:r w:rsidR="7E38725A" w:rsidRPr="007F1954">
        <w:rPr>
          <w:rFonts w:ascii="Arial" w:hAnsi="Arial" w:cs="Arial"/>
          <w:b/>
          <w:bCs/>
          <w:sz w:val="24"/>
          <w:szCs w:val="24"/>
        </w:rPr>
        <w:t xml:space="preserve"> </w:t>
      </w:r>
    </w:p>
    <w:p w14:paraId="2F8A6C69" w14:textId="4021A13C" w:rsidR="000C2BB1" w:rsidRPr="007F1954" w:rsidRDefault="000C2BB1" w:rsidP="233E3EDC">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Discharges from facilities like nursing homes, SMHRF</w:t>
      </w:r>
      <w:r w:rsidR="00703A01" w:rsidRPr="007F1954">
        <w:rPr>
          <w:rFonts w:ascii="Arial" w:hAnsi="Arial" w:cs="Arial"/>
          <w:sz w:val="24"/>
          <w:szCs w:val="24"/>
        </w:rPr>
        <w:t>s</w:t>
      </w:r>
      <w:r w:rsidRPr="007F1954">
        <w:rPr>
          <w:rFonts w:ascii="Arial" w:hAnsi="Arial" w:cs="Arial"/>
          <w:sz w:val="24"/>
          <w:szCs w:val="24"/>
        </w:rPr>
        <w:t>, ICFDD</w:t>
      </w:r>
      <w:r w:rsidR="00703A01" w:rsidRPr="007F1954">
        <w:rPr>
          <w:rFonts w:ascii="Arial" w:hAnsi="Arial" w:cs="Arial"/>
          <w:sz w:val="24"/>
          <w:szCs w:val="24"/>
        </w:rPr>
        <w:t>s</w:t>
      </w:r>
      <w:r w:rsidRPr="007F1954">
        <w:rPr>
          <w:rFonts w:ascii="Arial" w:hAnsi="Arial" w:cs="Arial"/>
          <w:sz w:val="24"/>
          <w:szCs w:val="24"/>
        </w:rPr>
        <w:t xml:space="preserve">, </w:t>
      </w:r>
      <w:r w:rsidR="4E2F75F1" w:rsidRPr="007F1954">
        <w:rPr>
          <w:rFonts w:ascii="Arial" w:hAnsi="Arial" w:cs="Arial"/>
          <w:sz w:val="24"/>
          <w:szCs w:val="24"/>
        </w:rPr>
        <w:t xml:space="preserve">supportive living facilities </w:t>
      </w:r>
      <w:r w:rsidRPr="007F1954">
        <w:rPr>
          <w:rFonts w:ascii="Arial" w:hAnsi="Arial" w:cs="Arial"/>
          <w:sz w:val="24"/>
          <w:szCs w:val="24"/>
        </w:rPr>
        <w:t xml:space="preserve">or assisted living facilities. We </w:t>
      </w:r>
      <w:r w:rsidR="4F99B6AE" w:rsidRPr="007F1954">
        <w:rPr>
          <w:rFonts w:ascii="Arial" w:hAnsi="Arial" w:cs="Arial"/>
          <w:sz w:val="24"/>
          <w:szCs w:val="24"/>
        </w:rPr>
        <w:t>may</w:t>
      </w:r>
      <w:r w:rsidRPr="007F1954">
        <w:rPr>
          <w:rFonts w:ascii="Arial" w:hAnsi="Arial" w:cs="Arial"/>
          <w:sz w:val="24"/>
          <w:szCs w:val="24"/>
        </w:rPr>
        <w:t xml:space="preserve"> help if the person is part of </w:t>
      </w:r>
      <w:r w:rsidR="00F877D5" w:rsidRPr="007F1954">
        <w:rPr>
          <w:rFonts w:ascii="Arial" w:hAnsi="Arial" w:cs="Arial"/>
          <w:sz w:val="24"/>
          <w:szCs w:val="24"/>
        </w:rPr>
        <w:t>a class action. Our class actions are listed in the Current Projects above</w:t>
      </w:r>
      <w:r w:rsidR="00731F2C" w:rsidRPr="007F1954">
        <w:rPr>
          <w:rFonts w:ascii="Arial" w:hAnsi="Arial" w:cs="Arial"/>
          <w:sz w:val="24"/>
          <w:szCs w:val="24"/>
        </w:rPr>
        <w:t>.</w:t>
      </w:r>
    </w:p>
    <w:p w14:paraId="4AB91241" w14:textId="17362996"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Complaints about living in or discharge from private psychiatric hospitals</w:t>
      </w:r>
    </w:p>
    <w:p w14:paraId="38FE2D71" w14:textId="77777777" w:rsidR="000C2BB1" w:rsidRPr="007F1954" w:rsidRDefault="000C2BB1" w:rsidP="000C2BB1">
      <w:pPr>
        <w:spacing w:before="100" w:beforeAutospacing="1" w:after="100" w:afterAutospacing="1" w:line="240" w:lineRule="auto"/>
        <w:rPr>
          <w:rFonts w:ascii="Arial" w:hAnsi="Arial" w:cs="Arial"/>
          <w:b/>
          <w:bCs/>
          <w:sz w:val="24"/>
          <w:szCs w:val="24"/>
        </w:rPr>
      </w:pPr>
      <w:r w:rsidRPr="007F1954">
        <w:rPr>
          <w:rFonts w:ascii="Arial" w:hAnsi="Arial" w:cs="Arial"/>
          <w:b/>
          <w:bCs/>
          <w:sz w:val="24"/>
          <w:szCs w:val="24"/>
        </w:rPr>
        <w:t>Family Problems</w:t>
      </w:r>
    </w:p>
    <w:p w14:paraId="0A221C20"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Parents’ rights</w:t>
      </w:r>
    </w:p>
    <w:p w14:paraId="599DA375"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 xml:space="preserve">Requests to become a guardian </w:t>
      </w:r>
    </w:p>
    <w:p w14:paraId="0F94A350" w14:textId="38A99AD8" w:rsidR="000C2BB1" w:rsidRPr="007F1954" w:rsidRDefault="000C2BB1" w:rsidP="233E3EDC">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Family law problems like divorce, child support, adoption, and custody cases</w:t>
      </w:r>
      <w:r w:rsidR="37EFA973" w:rsidRPr="007F1954">
        <w:rPr>
          <w:rFonts w:ascii="Arial" w:hAnsi="Arial" w:cs="Arial"/>
          <w:sz w:val="24"/>
          <w:szCs w:val="24"/>
        </w:rPr>
        <w:t>, and orders of protection in those cases</w:t>
      </w:r>
    </w:p>
    <w:p w14:paraId="5449E570"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Wills, trusts, and estate problems</w:t>
      </w:r>
    </w:p>
    <w:p w14:paraId="31F3EE6D" w14:textId="77777777" w:rsidR="000C2BB1" w:rsidRPr="007F1954" w:rsidRDefault="000C2BB1" w:rsidP="000C2BB1">
      <w:pPr>
        <w:spacing w:before="100" w:beforeAutospacing="1" w:after="100" w:afterAutospacing="1" w:line="240" w:lineRule="auto"/>
        <w:rPr>
          <w:rFonts w:ascii="Arial" w:hAnsi="Arial" w:cs="Arial"/>
          <w:b/>
          <w:bCs/>
          <w:sz w:val="24"/>
          <w:szCs w:val="24"/>
        </w:rPr>
      </w:pPr>
      <w:r w:rsidRPr="007F1954">
        <w:rPr>
          <w:rFonts w:ascii="Arial" w:hAnsi="Arial" w:cs="Arial"/>
          <w:b/>
          <w:bCs/>
          <w:sz w:val="24"/>
          <w:szCs w:val="24"/>
        </w:rPr>
        <w:t>Other Life Problems</w:t>
      </w:r>
    </w:p>
    <w:p w14:paraId="760EA549" w14:textId="7F04C825" w:rsidR="000C2BB1" w:rsidRPr="007F1954" w:rsidRDefault="78677FCC" w:rsidP="0711F2D5">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Discrimination problems that are not about a disability</w:t>
      </w:r>
    </w:p>
    <w:p w14:paraId="2AE7CB9F"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Immigration</w:t>
      </w:r>
    </w:p>
    <w:p w14:paraId="197B4E08"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Legal malpractice lawsuits</w:t>
      </w:r>
    </w:p>
    <w:p w14:paraId="2002E8BA" w14:textId="481B9A75" w:rsidR="00564AA7" w:rsidRPr="007F1954" w:rsidRDefault="00564AA7"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Personal injury</w:t>
      </w:r>
      <w:r w:rsidR="00C514D9" w:rsidRPr="007F1954">
        <w:rPr>
          <w:rFonts w:ascii="Arial" w:hAnsi="Arial" w:cs="Arial"/>
          <w:sz w:val="24"/>
          <w:szCs w:val="24"/>
        </w:rPr>
        <w:t xml:space="preserve"> lawsuits</w:t>
      </w:r>
      <w:r w:rsidRPr="007F1954">
        <w:rPr>
          <w:rFonts w:ascii="Arial" w:hAnsi="Arial" w:cs="Arial"/>
          <w:sz w:val="24"/>
          <w:szCs w:val="24"/>
        </w:rPr>
        <w:t xml:space="preserve"> </w:t>
      </w:r>
    </w:p>
    <w:p w14:paraId="2A6D5662"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Problems outside of Illinois</w:t>
      </w:r>
    </w:p>
    <w:p w14:paraId="3F97C066"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State circuit court accessibility</w:t>
      </w:r>
    </w:p>
    <w:p w14:paraId="3BBCD7E1" w14:textId="77777777" w:rsidR="000C2BB1" w:rsidRPr="007F1954" w:rsidRDefault="000C2BB1" w:rsidP="000C2BB1">
      <w:pPr>
        <w:pStyle w:val="ListParagraph"/>
        <w:numPr>
          <w:ilvl w:val="0"/>
          <w:numId w:val="29"/>
        </w:numPr>
        <w:spacing w:before="100" w:beforeAutospacing="1" w:after="100" w:afterAutospacing="1" w:line="240" w:lineRule="auto"/>
        <w:rPr>
          <w:rFonts w:ascii="Arial" w:hAnsi="Arial" w:cs="Arial"/>
          <w:sz w:val="24"/>
          <w:szCs w:val="24"/>
        </w:rPr>
      </w:pPr>
      <w:r w:rsidRPr="007F1954">
        <w:rPr>
          <w:rFonts w:ascii="Arial" w:hAnsi="Arial" w:cs="Arial"/>
          <w:sz w:val="24"/>
          <w:szCs w:val="24"/>
        </w:rPr>
        <w:t>Traffic tickets</w:t>
      </w:r>
    </w:p>
    <w:p w14:paraId="38F8095C" w14:textId="31A820E2" w:rsidR="000301D8" w:rsidRPr="00A22835" w:rsidRDefault="000301D8" w:rsidP="00D22B33">
      <w:pPr>
        <w:pStyle w:val="Heading1"/>
      </w:pPr>
      <w:bookmarkStart w:id="19" w:name="_Toc208837003"/>
      <w:r w:rsidRPr="00A22835">
        <w:t xml:space="preserve">Equip for Equality’s </w:t>
      </w:r>
      <w:r w:rsidR="00BB397F" w:rsidRPr="00D22B33">
        <w:t>Federal</w:t>
      </w:r>
      <w:r w:rsidR="00BB397F" w:rsidRPr="00A22835">
        <w:t xml:space="preserve"> &amp; </w:t>
      </w:r>
      <w:r w:rsidRPr="00A22835">
        <w:t>Major Funders</w:t>
      </w:r>
      <w:bookmarkEnd w:id="19"/>
    </w:p>
    <w:p w14:paraId="1E8BDEF9" w14:textId="0CA1A421" w:rsidR="000301D8" w:rsidRPr="007F1954" w:rsidRDefault="00C76D36" w:rsidP="00C76D36">
      <w:pPr>
        <w:rPr>
          <w:rFonts w:ascii="Arial" w:hAnsi="Arial" w:cs="Arial"/>
          <w:sz w:val="24"/>
          <w:szCs w:val="24"/>
        </w:rPr>
      </w:pPr>
      <w:r w:rsidRPr="007F1954">
        <w:rPr>
          <w:rFonts w:ascii="Arial" w:hAnsi="Arial" w:cs="Arial"/>
          <w:sz w:val="24"/>
          <w:szCs w:val="24"/>
        </w:rPr>
        <w:t>It</w:t>
      </w:r>
      <w:r w:rsidR="000301D8" w:rsidRPr="007F1954">
        <w:rPr>
          <w:rFonts w:ascii="Arial" w:hAnsi="Arial" w:cs="Arial"/>
          <w:sz w:val="24"/>
          <w:szCs w:val="24"/>
        </w:rPr>
        <w:t xml:space="preserve"> is helpful to understand </w:t>
      </w:r>
      <w:r w:rsidR="00732114" w:rsidRPr="007F1954">
        <w:rPr>
          <w:rFonts w:ascii="Arial" w:hAnsi="Arial" w:cs="Arial"/>
          <w:sz w:val="24"/>
          <w:szCs w:val="24"/>
        </w:rPr>
        <w:t>what we are allowed to do with the money we get</w:t>
      </w:r>
      <w:r w:rsidR="000301D8" w:rsidRPr="007F1954">
        <w:rPr>
          <w:rFonts w:ascii="Arial" w:hAnsi="Arial" w:cs="Arial"/>
          <w:sz w:val="24"/>
          <w:szCs w:val="24"/>
        </w:rPr>
        <w:t xml:space="preserve">. Each </w:t>
      </w:r>
      <w:r w:rsidR="00F355CD" w:rsidRPr="007F1954">
        <w:rPr>
          <w:rFonts w:ascii="Arial" w:hAnsi="Arial" w:cs="Arial"/>
          <w:sz w:val="24"/>
          <w:szCs w:val="24"/>
        </w:rPr>
        <w:t xml:space="preserve">of our </w:t>
      </w:r>
      <w:r w:rsidR="000301D8" w:rsidRPr="007F1954">
        <w:rPr>
          <w:rFonts w:ascii="Arial" w:hAnsi="Arial" w:cs="Arial"/>
          <w:sz w:val="24"/>
          <w:szCs w:val="24"/>
        </w:rPr>
        <w:t>funder</w:t>
      </w:r>
      <w:r w:rsidR="00F355CD" w:rsidRPr="007F1954">
        <w:rPr>
          <w:rFonts w:ascii="Arial" w:hAnsi="Arial" w:cs="Arial"/>
          <w:sz w:val="24"/>
          <w:szCs w:val="24"/>
        </w:rPr>
        <w:t>s</w:t>
      </w:r>
      <w:r w:rsidR="000301D8" w:rsidRPr="007F1954">
        <w:rPr>
          <w:rFonts w:ascii="Arial" w:hAnsi="Arial" w:cs="Arial"/>
          <w:sz w:val="24"/>
          <w:szCs w:val="24"/>
        </w:rPr>
        <w:t xml:space="preserve"> pay for very specific things. </w:t>
      </w:r>
    </w:p>
    <w:p w14:paraId="76F5B40C" w14:textId="20DB3CBF" w:rsidR="000301D8" w:rsidRPr="007F1954" w:rsidRDefault="000301D8" w:rsidP="00C76D36">
      <w:pPr>
        <w:rPr>
          <w:rFonts w:ascii="Arial" w:hAnsi="Arial" w:cs="Arial"/>
          <w:sz w:val="24"/>
          <w:szCs w:val="24"/>
        </w:rPr>
      </w:pPr>
      <w:r w:rsidRPr="007F1954">
        <w:rPr>
          <w:rFonts w:ascii="Arial" w:hAnsi="Arial" w:cs="Arial"/>
          <w:b/>
          <w:bCs/>
          <w:sz w:val="24"/>
          <w:szCs w:val="24"/>
        </w:rPr>
        <w:t>Protection and Advocacy for Developmental Disabilities</w:t>
      </w:r>
      <w:r w:rsidR="00E64710" w:rsidRPr="007F1954">
        <w:rPr>
          <w:rFonts w:ascii="Arial" w:hAnsi="Arial" w:cs="Arial"/>
          <w:b/>
          <w:bCs/>
          <w:sz w:val="24"/>
          <w:szCs w:val="24"/>
        </w:rPr>
        <w:t xml:space="preserve"> </w:t>
      </w:r>
      <w:r w:rsidR="00E64710" w:rsidRPr="007F1954">
        <w:rPr>
          <w:rFonts w:ascii="Arial" w:hAnsi="Arial" w:cs="Arial"/>
          <w:i/>
          <w:iCs/>
          <w:sz w:val="24"/>
          <w:szCs w:val="24"/>
        </w:rPr>
        <w:t>(Funds</w:t>
      </w:r>
      <w:r w:rsidR="00D2389F" w:rsidRPr="007F1954">
        <w:rPr>
          <w:rFonts w:ascii="Arial" w:hAnsi="Arial" w:cs="Arial"/>
          <w:i/>
          <w:iCs/>
          <w:sz w:val="24"/>
          <w:szCs w:val="24"/>
        </w:rPr>
        <w:t xml:space="preserve"> 1, 2, 3, </w:t>
      </w:r>
      <w:r w:rsidR="00953DD9" w:rsidRPr="007F1954">
        <w:rPr>
          <w:rFonts w:ascii="Arial" w:hAnsi="Arial" w:cs="Arial"/>
          <w:i/>
          <w:iCs/>
          <w:sz w:val="24"/>
          <w:szCs w:val="24"/>
        </w:rPr>
        <w:t xml:space="preserve">4, 5, </w:t>
      </w:r>
      <w:r w:rsidR="00C72350" w:rsidRPr="007F1954">
        <w:rPr>
          <w:rFonts w:ascii="Arial" w:hAnsi="Arial" w:cs="Arial"/>
          <w:i/>
          <w:iCs/>
          <w:sz w:val="24"/>
          <w:szCs w:val="24"/>
        </w:rPr>
        <w:t>6</w:t>
      </w:r>
      <w:r w:rsidR="00953DD9" w:rsidRPr="007F1954">
        <w:rPr>
          <w:rFonts w:ascii="Arial" w:hAnsi="Arial" w:cs="Arial"/>
          <w:i/>
          <w:iCs/>
          <w:sz w:val="24"/>
          <w:szCs w:val="24"/>
        </w:rPr>
        <w:t xml:space="preserve">, </w:t>
      </w:r>
      <w:r w:rsidR="00C72350" w:rsidRPr="007F1954">
        <w:rPr>
          <w:rFonts w:ascii="Arial" w:hAnsi="Arial" w:cs="Arial"/>
          <w:i/>
          <w:iCs/>
          <w:sz w:val="24"/>
          <w:szCs w:val="24"/>
        </w:rPr>
        <w:t>7</w:t>
      </w:r>
      <w:r w:rsidR="00953DD9" w:rsidRPr="007F1954">
        <w:rPr>
          <w:rFonts w:ascii="Arial" w:hAnsi="Arial" w:cs="Arial"/>
          <w:i/>
          <w:iCs/>
          <w:sz w:val="24"/>
          <w:szCs w:val="24"/>
        </w:rPr>
        <w:t xml:space="preserve">, </w:t>
      </w:r>
      <w:r w:rsidR="00C72350" w:rsidRPr="007F1954">
        <w:rPr>
          <w:rFonts w:ascii="Arial" w:hAnsi="Arial" w:cs="Arial"/>
          <w:i/>
          <w:iCs/>
          <w:sz w:val="24"/>
          <w:szCs w:val="24"/>
        </w:rPr>
        <w:t>8</w:t>
      </w:r>
      <w:r w:rsidR="00953DD9" w:rsidRPr="007F1954">
        <w:rPr>
          <w:rFonts w:ascii="Arial" w:hAnsi="Arial" w:cs="Arial"/>
          <w:i/>
          <w:iCs/>
          <w:sz w:val="24"/>
          <w:szCs w:val="24"/>
        </w:rPr>
        <w:t xml:space="preserve">, </w:t>
      </w:r>
      <w:r w:rsidR="00C72350" w:rsidRPr="007F1954">
        <w:rPr>
          <w:rFonts w:ascii="Arial" w:hAnsi="Arial" w:cs="Arial"/>
          <w:i/>
          <w:iCs/>
          <w:sz w:val="24"/>
          <w:szCs w:val="24"/>
        </w:rPr>
        <w:t>9</w:t>
      </w:r>
      <w:r w:rsidR="00953DD9" w:rsidRPr="007F1954">
        <w:rPr>
          <w:rFonts w:ascii="Arial" w:hAnsi="Arial" w:cs="Arial"/>
          <w:i/>
          <w:iCs/>
          <w:sz w:val="24"/>
          <w:szCs w:val="24"/>
        </w:rPr>
        <w:t>, 1</w:t>
      </w:r>
      <w:r w:rsidR="00C72350" w:rsidRPr="007F1954">
        <w:rPr>
          <w:rFonts w:ascii="Arial" w:hAnsi="Arial" w:cs="Arial"/>
          <w:i/>
          <w:iCs/>
          <w:sz w:val="24"/>
          <w:szCs w:val="24"/>
        </w:rPr>
        <w:t>1</w:t>
      </w:r>
      <w:r w:rsidR="00953DD9" w:rsidRPr="007F1954">
        <w:rPr>
          <w:rFonts w:ascii="Arial" w:hAnsi="Arial" w:cs="Arial"/>
          <w:i/>
          <w:iCs/>
          <w:sz w:val="24"/>
          <w:szCs w:val="24"/>
        </w:rPr>
        <w:t xml:space="preserve">, </w:t>
      </w:r>
      <w:r w:rsidR="00756408">
        <w:rPr>
          <w:rFonts w:ascii="Arial" w:hAnsi="Arial" w:cs="Arial"/>
          <w:i/>
          <w:iCs/>
          <w:sz w:val="24"/>
          <w:szCs w:val="24"/>
        </w:rPr>
        <w:t xml:space="preserve">12, </w:t>
      </w:r>
      <w:r w:rsidR="00953DD9" w:rsidRPr="007F1954">
        <w:rPr>
          <w:rFonts w:ascii="Arial" w:hAnsi="Arial" w:cs="Arial"/>
          <w:i/>
          <w:iCs/>
          <w:sz w:val="24"/>
          <w:szCs w:val="24"/>
        </w:rPr>
        <w:t>1</w:t>
      </w:r>
      <w:r w:rsidR="00C72350" w:rsidRPr="007F1954">
        <w:rPr>
          <w:rFonts w:ascii="Arial" w:hAnsi="Arial" w:cs="Arial"/>
          <w:i/>
          <w:iCs/>
          <w:sz w:val="24"/>
          <w:szCs w:val="24"/>
        </w:rPr>
        <w:t>3</w:t>
      </w:r>
      <w:r w:rsidR="00953DD9" w:rsidRPr="007F1954">
        <w:rPr>
          <w:rFonts w:ascii="Arial" w:hAnsi="Arial" w:cs="Arial"/>
          <w:i/>
          <w:iCs/>
          <w:sz w:val="24"/>
          <w:szCs w:val="24"/>
        </w:rPr>
        <w:t>, 1</w:t>
      </w:r>
      <w:r w:rsidR="000D7DB9" w:rsidRPr="007F1954">
        <w:rPr>
          <w:rFonts w:ascii="Arial" w:hAnsi="Arial" w:cs="Arial"/>
          <w:i/>
          <w:iCs/>
          <w:sz w:val="24"/>
          <w:szCs w:val="24"/>
        </w:rPr>
        <w:t>4</w:t>
      </w:r>
      <w:r w:rsidR="00953DD9" w:rsidRPr="007F1954">
        <w:rPr>
          <w:rFonts w:ascii="Arial" w:hAnsi="Arial" w:cs="Arial"/>
          <w:i/>
          <w:iCs/>
          <w:sz w:val="24"/>
          <w:szCs w:val="24"/>
        </w:rPr>
        <w:t>,</w:t>
      </w:r>
      <w:r w:rsidR="00525E62" w:rsidRPr="007F1954">
        <w:rPr>
          <w:rFonts w:ascii="Arial" w:hAnsi="Arial" w:cs="Arial"/>
          <w:i/>
          <w:iCs/>
          <w:sz w:val="24"/>
          <w:szCs w:val="24"/>
        </w:rPr>
        <w:t xml:space="preserve"> 1</w:t>
      </w:r>
      <w:r w:rsidR="000D7DB9" w:rsidRPr="007F1954">
        <w:rPr>
          <w:rFonts w:ascii="Arial" w:hAnsi="Arial" w:cs="Arial"/>
          <w:i/>
          <w:iCs/>
          <w:sz w:val="24"/>
          <w:szCs w:val="24"/>
        </w:rPr>
        <w:t>5</w:t>
      </w:r>
      <w:r w:rsidR="00525E62" w:rsidRPr="007F1954">
        <w:rPr>
          <w:rFonts w:ascii="Arial" w:hAnsi="Arial" w:cs="Arial"/>
          <w:i/>
          <w:iCs/>
          <w:sz w:val="24"/>
          <w:szCs w:val="24"/>
        </w:rPr>
        <w:t>,</w:t>
      </w:r>
      <w:r w:rsidR="00953DD9" w:rsidRPr="007F1954">
        <w:rPr>
          <w:rFonts w:ascii="Arial" w:hAnsi="Arial" w:cs="Arial"/>
          <w:i/>
          <w:iCs/>
          <w:sz w:val="24"/>
          <w:szCs w:val="24"/>
        </w:rPr>
        <w:t xml:space="preserve"> </w:t>
      </w:r>
      <w:r w:rsidR="00525E62" w:rsidRPr="007F1954">
        <w:rPr>
          <w:rFonts w:ascii="Arial" w:hAnsi="Arial" w:cs="Arial"/>
          <w:i/>
          <w:iCs/>
          <w:sz w:val="24"/>
          <w:szCs w:val="24"/>
        </w:rPr>
        <w:t>1</w:t>
      </w:r>
      <w:r w:rsidR="000D7DB9" w:rsidRPr="007F1954">
        <w:rPr>
          <w:rFonts w:ascii="Arial" w:hAnsi="Arial" w:cs="Arial"/>
          <w:i/>
          <w:iCs/>
          <w:sz w:val="24"/>
          <w:szCs w:val="24"/>
        </w:rPr>
        <w:t>8</w:t>
      </w:r>
      <w:r w:rsidR="00525E62" w:rsidRPr="007F1954">
        <w:rPr>
          <w:rFonts w:ascii="Arial" w:hAnsi="Arial" w:cs="Arial"/>
          <w:i/>
          <w:iCs/>
          <w:sz w:val="24"/>
          <w:szCs w:val="24"/>
        </w:rPr>
        <w:t xml:space="preserve">, </w:t>
      </w:r>
      <w:r w:rsidR="002B0D56">
        <w:rPr>
          <w:rFonts w:ascii="Arial" w:hAnsi="Arial" w:cs="Arial"/>
          <w:i/>
          <w:iCs/>
          <w:sz w:val="24"/>
          <w:szCs w:val="24"/>
        </w:rPr>
        <w:t xml:space="preserve">19, </w:t>
      </w:r>
      <w:r w:rsidR="00A22835" w:rsidRPr="007F1954">
        <w:rPr>
          <w:rFonts w:ascii="Arial" w:hAnsi="Arial" w:cs="Arial"/>
          <w:i/>
          <w:iCs/>
          <w:sz w:val="24"/>
          <w:szCs w:val="24"/>
        </w:rPr>
        <w:t>20</w:t>
      </w:r>
      <w:r w:rsidR="00525E62" w:rsidRPr="007F1954">
        <w:rPr>
          <w:rFonts w:ascii="Arial" w:hAnsi="Arial" w:cs="Arial"/>
          <w:i/>
          <w:iCs/>
          <w:sz w:val="24"/>
          <w:szCs w:val="24"/>
        </w:rPr>
        <w:t xml:space="preserve">, </w:t>
      </w:r>
      <w:r w:rsidR="00A22835" w:rsidRPr="007F1954">
        <w:rPr>
          <w:rFonts w:ascii="Arial" w:hAnsi="Arial" w:cs="Arial"/>
          <w:i/>
          <w:iCs/>
          <w:sz w:val="24"/>
          <w:szCs w:val="24"/>
        </w:rPr>
        <w:t>21</w:t>
      </w:r>
      <w:r w:rsidR="00525E62" w:rsidRPr="007F1954">
        <w:rPr>
          <w:rFonts w:ascii="Arial" w:hAnsi="Arial" w:cs="Arial"/>
          <w:i/>
          <w:iCs/>
          <w:sz w:val="24"/>
          <w:szCs w:val="24"/>
        </w:rPr>
        <w:t xml:space="preserve">, </w:t>
      </w:r>
      <w:r w:rsidR="00BF3D61">
        <w:rPr>
          <w:rFonts w:ascii="Arial" w:hAnsi="Arial" w:cs="Arial"/>
          <w:i/>
          <w:iCs/>
          <w:sz w:val="24"/>
          <w:szCs w:val="24"/>
        </w:rPr>
        <w:t xml:space="preserve">22, </w:t>
      </w:r>
      <w:r w:rsidR="00A22835" w:rsidRPr="007F1954">
        <w:rPr>
          <w:rFonts w:ascii="Arial" w:hAnsi="Arial" w:cs="Arial"/>
          <w:i/>
          <w:iCs/>
          <w:sz w:val="24"/>
          <w:szCs w:val="24"/>
        </w:rPr>
        <w:t>23</w:t>
      </w:r>
      <w:r w:rsidR="00525E62" w:rsidRPr="007F1954">
        <w:rPr>
          <w:rFonts w:ascii="Arial" w:hAnsi="Arial" w:cs="Arial"/>
          <w:i/>
          <w:iCs/>
          <w:sz w:val="24"/>
          <w:szCs w:val="24"/>
        </w:rPr>
        <w:t xml:space="preserve">, </w:t>
      </w:r>
      <w:r w:rsidR="00A22835" w:rsidRPr="007F1954">
        <w:rPr>
          <w:rFonts w:ascii="Arial" w:hAnsi="Arial" w:cs="Arial"/>
          <w:i/>
          <w:iCs/>
          <w:sz w:val="24"/>
          <w:szCs w:val="24"/>
        </w:rPr>
        <w:t>25</w:t>
      </w:r>
      <w:r w:rsidR="00525E62" w:rsidRPr="007F1954">
        <w:rPr>
          <w:rFonts w:ascii="Arial" w:hAnsi="Arial" w:cs="Arial"/>
          <w:i/>
          <w:iCs/>
          <w:sz w:val="24"/>
          <w:szCs w:val="24"/>
        </w:rPr>
        <w:t xml:space="preserve">, </w:t>
      </w:r>
      <w:r w:rsidR="00A22835" w:rsidRPr="007F1954">
        <w:rPr>
          <w:rFonts w:ascii="Arial" w:hAnsi="Arial" w:cs="Arial"/>
          <w:i/>
          <w:iCs/>
          <w:sz w:val="24"/>
          <w:szCs w:val="24"/>
        </w:rPr>
        <w:t>26</w:t>
      </w:r>
      <w:r w:rsidR="00525E62" w:rsidRPr="007F1954">
        <w:rPr>
          <w:rFonts w:ascii="Arial" w:hAnsi="Arial" w:cs="Arial"/>
          <w:i/>
          <w:iCs/>
          <w:sz w:val="24"/>
          <w:szCs w:val="24"/>
        </w:rPr>
        <w:t xml:space="preserve">, </w:t>
      </w:r>
      <w:r w:rsidR="00A22835" w:rsidRPr="007F1954">
        <w:rPr>
          <w:rFonts w:ascii="Arial" w:hAnsi="Arial" w:cs="Arial"/>
          <w:i/>
          <w:iCs/>
          <w:sz w:val="24"/>
          <w:szCs w:val="24"/>
        </w:rPr>
        <w:t>30</w:t>
      </w:r>
      <w:r w:rsidR="006327EC">
        <w:rPr>
          <w:rFonts w:ascii="Arial" w:hAnsi="Arial" w:cs="Arial"/>
          <w:i/>
          <w:iCs/>
          <w:sz w:val="24"/>
          <w:szCs w:val="24"/>
        </w:rPr>
        <w:t>, 31</w:t>
      </w:r>
      <w:r w:rsidR="0087347D" w:rsidRPr="007F1954">
        <w:rPr>
          <w:rFonts w:ascii="Arial" w:hAnsi="Arial" w:cs="Arial"/>
          <w:i/>
          <w:iCs/>
          <w:sz w:val="24"/>
          <w:szCs w:val="24"/>
        </w:rPr>
        <w:t>)</w:t>
      </w:r>
      <w:r w:rsidRPr="007F1954">
        <w:rPr>
          <w:rFonts w:ascii="Arial" w:hAnsi="Arial" w:cs="Arial"/>
          <w:b/>
          <w:bCs/>
          <w:sz w:val="24"/>
          <w:szCs w:val="24"/>
        </w:rPr>
        <w:br/>
      </w:r>
      <w:r w:rsidR="00BA2553" w:rsidRPr="007F1954">
        <w:rPr>
          <w:rFonts w:ascii="Arial" w:hAnsi="Arial" w:cs="Arial"/>
          <w:sz w:val="24"/>
          <w:szCs w:val="24"/>
        </w:rPr>
        <w:t>F</w:t>
      </w:r>
      <w:r w:rsidRPr="007F1954">
        <w:rPr>
          <w:rFonts w:ascii="Arial" w:hAnsi="Arial" w:cs="Arial"/>
          <w:sz w:val="24"/>
          <w:szCs w:val="24"/>
        </w:rPr>
        <w:t xml:space="preserve">ederal money to </w:t>
      </w:r>
      <w:r w:rsidR="002277A5" w:rsidRPr="007F1954">
        <w:rPr>
          <w:rFonts w:ascii="Arial" w:hAnsi="Arial" w:cs="Arial"/>
          <w:sz w:val="24"/>
          <w:szCs w:val="24"/>
        </w:rPr>
        <w:t xml:space="preserve">help </w:t>
      </w:r>
      <w:r w:rsidRPr="007F1954">
        <w:rPr>
          <w:rFonts w:ascii="Arial" w:hAnsi="Arial" w:cs="Arial"/>
          <w:sz w:val="24"/>
          <w:szCs w:val="24"/>
        </w:rPr>
        <w:t xml:space="preserve">people with developmental </w:t>
      </w:r>
      <w:r w:rsidR="003F7D85" w:rsidRPr="007F1954">
        <w:rPr>
          <w:rFonts w:ascii="Arial" w:hAnsi="Arial" w:cs="Arial"/>
          <w:sz w:val="24"/>
          <w:szCs w:val="24"/>
        </w:rPr>
        <w:t>disabilities</w:t>
      </w:r>
      <w:r w:rsidRPr="007F1954">
        <w:rPr>
          <w:rFonts w:ascii="Arial" w:hAnsi="Arial" w:cs="Arial"/>
          <w:sz w:val="24"/>
          <w:szCs w:val="24"/>
        </w:rPr>
        <w:t>.</w:t>
      </w:r>
    </w:p>
    <w:p w14:paraId="369F43D7" w14:textId="560DE286" w:rsidR="000301D8" w:rsidRPr="007F1954" w:rsidRDefault="000301D8" w:rsidP="00C76D36">
      <w:pPr>
        <w:rPr>
          <w:rFonts w:ascii="Arial" w:hAnsi="Arial" w:cs="Arial"/>
          <w:sz w:val="24"/>
          <w:szCs w:val="24"/>
        </w:rPr>
      </w:pPr>
      <w:r w:rsidRPr="007F1954">
        <w:rPr>
          <w:rFonts w:ascii="Arial" w:hAnsi="Arial" w:cs="Arial"/>
          <w:b/>
          <w:bCs/>
          <w:sz w:val="24"/>
          <w:szCs w:val="24"/>
        </w:rPr>
        <w:t>Protection and Advocacy for Individual Rights</w:t>
      </w:r>
      <w:r w:rsidR="00E64710" w:rsidRPr="007F1954">
        <w:rPr>
          <w:rFonts w:ascii="Arial" w:hAnsi="Arial" w:cs="Arial"/>
          <w:b/>
          <w:bCs/>
          <w:sz w:val="24"/>
          <w:szCs w:val="24"/>
        </w:rPr>
        <w:t xml:space="preserve"> </w:t>
      </w:r>
      <w:r w:rsidR="00E64710" w:rsidRPr="007F1954">
        <w:rPr>
          <w:rFonts w:ascii="Arial" w:hAnsi="Arial" w:cs="Arial"/>
          <w:i/>
          <w:iCs/>
          <w:sz w:val="24"/>
          <w:szCs w:val="24"/>
        </w:rPr>
        <w:t>(Funds</w:t>
      </w:r>
      <w:r w:rsidR="00D2389F" w:rsidRPr="007F1954">
        <w:rPr>
          <w:rFonts w:ascii="Arial" w:hAnsi="Arial" w:cs="Arial"/>
          <w:i/>
          <w:iCs/>
          <w:sz w:val="24"/>
          <w:szCs w:val="24"/>
        </w:rPr>
        <w:t xml:space="preserve"> 1, 2, 3, </w:t>
      </w:r>
      <w:r w:rsidR="00953DD9" w:rsidRPr="007F1954">
        <w:rPr>
          <w:rFonts w:ascii="Arial" w:hAnsi="Arial" w:cs="Arial"/>
          <w:i/>
          <w:iCs/>
          <w:sz w:val="24"/>
          <w:szCs w:val="24"/>
        </w:rPr>
        <w:t xml:space="preserve">4, 5, </w:t>
      </w:r>
      <w:r w:rsidR="00743273" w:rsidRPr="007F1954">
        <w:rPr>
          <w:rFonts w:ascii="Arial" w:hAnsi="Arial" w:cs="Arial"/>
          <w:i/>
          <w:iCs/>
          <w:sz w:val="24"/>
          <w:szCs w:val="24"/>
        </w:rPr>
        <w:t>6</w:t>
      </w:r>
      <w:r w:rsidR="00953DD9" w:rsidRPr="007F1954">
        <w:rPr>
          <w:rFonts w:ascii="Arial" w:hAnsi="Arial" w:cs="Arial"/>
          <w:i/>
          <w:iCs/>
          <w:sz w:val="24"/>
          <w:szCs w:val="24"/>
        </w:rPr>
        <w:t xml:space="preserve">, </w:t>
      </w:r>
      <w:r w:rsidR="00743273" w:rsidRPr="007F1954">
        <w:rPr>
          <w:rFonts w:ascii="Arial" w:hAnsi="Arial" w:cs="Arial"/>
          <w:i/>
          <w:iCs/>
          <w:sz w:val="24"/>
          <w:szCs w:val="24"/>
        </w:rPr>
        <w:t>7</w:t>
      </w:r>
      <w:r w:rsidR="00953DD9" w:rsidRPr="007F1954">
        <w:rPr>
          <w:rFonts w:ascii="Arial" w:hAnsi="Arial" w:cs="Arial"/>
          <w:i/>
          <w:iCs/>
          <w:sz w:val="24"/>
          <w:szCs w:val="24"/>
        </w:rPr>
        <w:t xml:space="preserve">, </w:t>
      </w:r>
      <w:r w:rsidR="00743273" w:rsidRPr="007F1954">
        <w:rPr>
          <w:rFonts w:ascii="Arial" w:hAnsi="Arial" w:cs="Arial"/>
          <w:i/>
          <w:iCs/>
          <w:sz w:val="24"/>
          <w:szCs w:val="24"/>
        </w:rPr>
        <w:t>8</w:t>
      </w:r>
      <w:r w:rsidR="00953DD9" w:rsidRPr="007F1954">
        <w:rPr>
          <w:rFonts w:ascii="Arial" w:hAnsi="Arial" w:cs="Arial"/>
          <w:i/>
          <w:iCs/>
          <w:sz w:val="24"/>
          <w:szCs w:val="24"/>
        </w:rPr>
        <w:t xml:space="preserve">, </w:t>
      </w:r>
      <w:r w:rsidR="00743273" w:rsidRPr="007F1954">
        <w:rPr>
          <w:rFonts w:ascii="Arial" w:hAnsi="Arial" w:cs="Arial"/>
          <w:i/>
          <w:iCs/>
          <w:sz w:val="24"/>
          <w:szCs w:val="24"/>
        </w:rPr>
        <w:t>9</w:t>
      </w:r>
      <w:r w:rsidR="00953DD9" w:rsidRPr="007F1954">
        <w:rPr>
          <w:rFonts w:ascii="Arial" w:hAnsi="Arial" w:cs="Arial"/>
          <w:i/>
          <w:iCs/>
          <w:sz w:val="24"/>
          <w:szCs w:val="24"/>
        </w:rPr>
        <w:t>, 1</w:t>
      </w:r>
      <w:r w:rsidR="00743273" w:rsidRPr="007F1954">
        <w:rPr>
          <w:rFonts w:ascii="Arial" w:hAnsi="Arial" w:cs="Arial"/>
          <w:i/>
          <w:iCs/>
          <w:sz w:val="24"/>
          <w:szCs w:val="24"/>
        </w:rPr>
        <w:t>1</w:t>
      </w:r>
      <w:r w:rsidR="00953DD9" w:rsidRPr="007F1954">
        <w:rPr>
          <w:rFonts w:ascii="Arial" w:hAnsi="Arial" w:cs="Arial"/>
          <w:i/>
          <w:iCs/>
          <w:sz w:val="24"/>
          <w:szCs w:val="24"/>
        </w:rPr>
        <w:t xml:space="preserve">, </w:t>
      </w:r>
      <w:r w:rsidR="00E05441">
        <w:rPr>
          <w:rFonts w:ascii="Arial" w:hAnsi="Arial" w:cs="Arial"/>
          <w:i/>
          <w:iCs/>
          <w:sz w:val="24"/>
          <w:szCs w:val="24"/>
        </w:rPr>
        <w:t xml:space="preserve">12, </w:t>
      </w:r>
      <w:r w:rsidR="00953DD9" w:rsidRPr="007F1954">
        <w:rPr>
          <w:rFonts w:ascii="Arial" w:hAnsi="Arial" w:cs="Arial"/>
          <w:i/>
          <w:iCs/>
          <w:sz w:val="24"/>
          <w:szCs w:val="24"/>
        </w:rPr>
        <w:t>1</w:t>
      </w:r>
      <w:r w:rsidR="00743273" w:rsidRPr="007F1954">
        <w:rPr>
          <w:rFonts w:ascii="Arial" w:hAnsi="Arial" w:cs="Arial"/>
          <w:i/>
          <w:iCs/>
          <w:sz w:val="24"/>
          <w:szCs w:val="24"/>
        </w:rPr>
        <w:t>3</w:t>
      </w:r>
      <w:r w:rsidR="00953DD9" w:rsidRPr="007F1954">
        <w:rPr>
          <w:rFonts w:ascii="Arial" w:hAnsi="Arial" w:cs="Arial"/>
          <w:i/>
          <w:iCs/>
          <w:sz w:val="24"/>
          <w:szCs w:val="24"/>
        </w:rPr>
        <w:t xml:space="preserve">, </w:t>
      </w:r>
      <w:r w:rsidR="00525E62" w:rsidRPr="007F1954">
        <w:rPr>
          <w:rFonts w:ascii="Arial" w:hAnsi="Arial" w:cs="Arial"/>
          <w:i/>
          <w:iCs/>
          <w:sz w:val="24"/>
          <w:szCs w:val="24"/>
        </w:rPr>
        <w:t>1</w:t>
      </w:r>
      <w:r w:rsidR="00743273" w:rsidRPr="007F1954">
        <w:rPr>
          <w:rFonts w:ascii="Arial" w:hAnsi="Arial" w:cs="Arial"/>
          <w:i/>
          <w:iCs/>
          <w:sz w:val="24"/>
          <w:szCs w:val="24"/>
        </w:rPr>
        <w:t>7</w:t>
      </w:r>
      <w:r w:rsidR="00525E62" w:rsidRPr="007F1954">
        <w:rPr>
          <w:rFonts w:ascii="Arial" w:hAnsi="Arial" w:cs="Arial"/>
          <w:i/>
          <w:iCs/>
          <w:sz w:val="24"/>
          <w:szCs w:val="24"/>
        </w:rPr>
        <w:t xml:space="preserve">, </w:t>
      </w:r>
      <w:r w:rsidR="00A22835" w:rsidRPr="007F1954">
        <w:rPr>
          <w:rFonts w:ascii="Arial" w:hAnsi="Arial" w:cs="Arial"/>
          <w:i/>
          <w:iCs/>
          <w:sz w:val="24"/>
          <w:szCs w:val="24"/>
        </w:rPr>
        <w:t>20</w:t>
      </w:r>
      <w:r w:rsidR="00525E62" w:rsidRPr="007F1954">
        <w:rPr>
          <w:rFonts w:ascii="Arial" w:hAnsi="Arial" w:cs="Arial"/>
          <w:i/>
          <w:iCs/>
          <w:sz w:val="24"/>
          <w:szCs w:val="24"/>
        </w:rPr>
        <w:t xml:space="preserve">, </w:t>
      </w:r>
      <w:r w:rsidR="00A22835" w:rsidRPr="007F1954">
        <w:rPr>
          <w:rFonts w:ascii="Arial" w:hAnsi="Arial" w:cs="Arial"/>
          <w:i/>
          <w:iCs/>
          <w:sz w:val="24"/>
          <w:szCs w:val="24"/>
        </w:rPr>
        <w:t>21</w:t>
      </w:r>
      <w:r w:rsidR="00525E62" w:rsidRPr="007F1954">
        <w:rPr>
          <w:rFonts w:ascii="Arial" w:hAnsi="Arial" w:cs="Arial"/>
          <w:i/>
          <w:iCs/>
          <w:sz w:val="24"/>
          <w:szCs w:val="24"/>
        </w:rPr>
        <w:t xml:space="preserve">, </w:t>
      </w:r>
      <w:r w:rsidR="00A22835" w:rsidRPr="007F1954">
        <w:rPr>
          <w:rFonts w:ascii="Arial" w:hAnsi="Arial" w:cs="Arial"/>
          <w:i/>
          <w:iCs/>
          <w:sz w:val="24"/>
          <w:szCs w:val="24"/>
        </w:rPr>
        <w:t>23</w:t>
      </w:r>
      <w:r w:rsidR="00525E62" w:rsidRPr="007F1954">
        <w:rPr>
          <w:rFonts w:ascii="Arial" w:hAnsi="Arial" w:cs="Arial"/>
          <w:i/>
          <w:iCs/>
          <w:sz w:val="24"/>
          <w:szCs w:val="24"/>
        </w:rPr>
        <w:t xml:space="preserve">, </w:t>
      </w:r>
      <w:r w:rsidR="00A22835" w:rsidRPr="007F1954">
        <w:rPr>
          <w:rFonts w:ascii="Arial" w:hAnsi="Arial" w:cs="Arial"/>
          <w:i/>
          <w:iCs/>
          <w:sz w:val="24"/>
          <w:szCs w:val="24"/>
        </w:rPr>
        <w:t>25</w:t>
      </w:r>
      <w:r w:rsidR="00E64710" w:rsidRPr="007F1954">
        <w:rPr>
          <w:rFonts w:ascii="Arial" w:hAnsi="Arial" w:cs="Arial"/>
          <w:i/>
          <w:iCs/>
          <w:sz w:val="24"/>
          <w:szCs w:val="24"/>
        </w:rPr>
        <w:t>)</w:t>
      </w:r>
      <w:r w:rsidRPr="007F1954">
        <w:rPr>
          <w:rFonts w:ascii="Arial" w:hAnsi="Arial" w:cs="Arial"/>
          <w:i/>
          <w:iCs/>
          <w:sz w:val="24"/>
          <w:szCs w:val="24"/>
        </w:rPr>
        <w:br/>
      </w:r>
      <w:r w:rsidR="005046B8" w:rsidRPr="007F1954">
        <w:rPr>
          <w:rFonts w:ascii="Arial" w:hAnsi="Arial" w:cs="Arial"/>
          <w:sz w:val="24"/>
          <w:szCs w:val="24"/>
        </w:rPr>
        <w:t xml:space="preserve">Federal money to </w:t>
      </w:r>
      <w:r w:rsidR="002277A5" w:rsidRPr="007F1954">
        <w:rPr>
          <w:rFonts w:ascii="Arial" w:hAnsi="Arial" w:cs="Arial"/>
          <w:sz w:val="24"/>
          <w:szCs w:val="24"/>
        </w:rPr>
        <w:t xml:space="preserve">help </w:t>
      </w:r>
      <w:r w:rsidR="005046B8" w:rsidRPr="007F1954">
        <w:rPr>
          <w:rFonts w:ascii="Arial" w:hAnsi="Arial" w:cs="Arial"/>
          <w:sz w:val="24"/>
          <w:szCs w:val="24"/>
        </w:rPr>
        <w:t>all people with disabilities. This includes age related disabilities.</w:t>
      </w:r>
    </w:p>
    <w:p w14:paraId="00D305D1" w14:textId="153FD44C" w:rsidR="00953DD9" w:rsidRPr="007F1954" w:rsidRDefault="00953DD9" w:rsidP="00953DD9">
      <w:pPr>
        <w:rPr>
          <w:rFonts w:ascii="Arial" w:hAnsi="Arial" w:cs="Arial"/>
          <w:b/>
          <w:bCs/>
          <w:sz w:val="24"/>
          <w:szCs w:val="24"/>
        </w:rPr>
      </w:pPr>
      <w:r w:rsidRPr="007F1954">
        <w:rPr>
          <w:rFonts w:ascii="Arial" w:hAnsi="Arial" w:cs="Arial"/>
          <w:b/>
          <w:bCs/>
          <w:sz w:val="24"/>
          <w:szCs w:val="24"/>
        </w:rPr>
        <w:lastRenderedPageBreak/>
        <w:t xml:space="preserve">Protection and Advocacy for People with Traumatic Brain Injuries </w:t>
      </w:r>
      <w:r w:rsidRPr="007F1954">
        <w:rPr>
          <w:rFonts w:ascii="Arial" w:hAnsi="Arial" w:cs="Arial"/>
          <w:i/>
          <w:iCs/>
          <w:sz w:val="24"/>
          <w:szCs w:val="24"/>
        </w:rPr>
        <w:t xml:space="preserve">(Funds 1, 2, 3, 4, 5, </w:t>
      </w:r>
      <w:r w:rsidR="004947C9" w:rsidRPr="007F1954">
        <w:rPr>
          <w:rFonts w:ascii="Arial" w:hAnsi="Arial" w:cs="Arial"/>
          <w:i/>
          <w:iCs/>
          <w:sz w:val="24"/>
          <w:szCs w:val="24"/>
        </w:rPr>
        <w:t>6</w:t>
      </w:r>
      <w:r w:rsidRPr="007F1954">
        <w:rPr>
          <w:rFonts w:ascii="Arial" w:hAnsi="Arial" w:cs="Arial"/>
          <w:i/>
          <w:iCs/>
          <w:sz w:val="24"/>
          <w:szCs w:val="24"/>
        </w:rPr>
        <w:t xml:space="preserve">, </w:t>
      </w:r>
      <w:r w:rsidR="004947C9" w:rsidRPr="007F1954">
        <w:rPr>
          <w:rFonts w:ascii="Arial" w:hAnsi="Arial" w:cs="Arial"/>
          <w:i/>
          <w:iCs/>
          <w:sz w:val="24"/>
          <w:szCs w:val="24"/>
        </w:rPr>
        <w:t>7</w:t>
      </w:r>
      <w:r w:rsidRPr="007F1954">
        <w:rPr>
          <w:rFonts w:ascii="Arial" w:hAnsi="Arial" w:cs="Arial"/>
          <w:i/>
          <w:iCs/>
          <w:sz w:val="24"/>
          <w:szCs w:val="24"/>
        </w:rPr>
        <w:t xml:space="preserve">, </w:t>
      </w:r>
      <w:r w:rsidR="004947C9" w:rsidRPr="007F1954">
        <w:rPr>
          <w:rFonts w:ascii="Arial" w:hAnsi="Arial" w:cs="Arial"/>
          <w:i/>
          <w:iCs/>
          <w:sz w:val="24"/>
          <w:szCs w:val="24"/>
        </w:rPr>
        <w:t>8</w:t>
      </w:r>
      <w:r w:rsidRPr="007F1954">
        <w:rPr>
          <w:rFonts w:ascii="Arial" w:hAnsi="Arial" w:cs="Arial"/>
          <w:i/>
          <w:iCs/>
          <w:sz w:val="24"/>
          <w:szCs w:val="24"/>
        </w:rPr>
        <w:t xml:space="preserve">, </w:t>
      </w:r>
      <w:r w:rsidR="004947C9" w:rsidRPr="007F1954">
        <w:rPr>
          <w:rFonts w:ascii="Arial" w:hAnsi="Arial" w:cs="Arial"/>
          <w:i/>
          <w:iCs/>
          <w:sz w:val="24"/>
          <w:szCs w:val="24"/>
        </w:rPr>
        <w:t>9,</w:t>
      </w:r>
      <w:r w:rsidRPr="007F1954">
        <w:rPr>
          <w:rFonts w:ascii="Arial" w:hAnsi="Arial" w:cs="Arial"/>
          <w:i/>
          <w:iCs/>
          <w:sz w:val="24"/>
          <w:szCs w:val="24"/>
        </w:rPr>
        <w:t xml:space="preserve"> 1</w:t>
      </w:r>
      <w:r w:rsidR="004947C9" w:rsidRPr="007F1954">
        <w:rPr>
          <w:rFonts w:ascii="Arial" w:hAnsi="Arial" w:cs="Arial"/>
          <w:i/>
          <w:iCs/>
          <w:sz w:val="24"/>
          <w:szCs w:val="24"/>
        </w:rPr>
        <w:t>0</w:t>
      </w:r>
      <w:r w:rsidRPr="007F1954">
        <w:rPr>
          <w:rFonts w:ascii="Arial" w:hAnsi="Arial" w:cs="Arial"/>
          <w:i/>
          <w:iCs/>
          <w:sz w:val="24"/>
          <w:szCs w:val="24"/>
        </w:rPr>
        <w:t>, 1</w:t>
      </w:r>
      <w:r w:rsidR="004947C9" w:rsidRPr="007F1954">
        <w:rPr>
          <w:rFonts w:ascii="Arial" w:hAnsi="Arial" w:cs="Arial"/>
          <w:i/>
          <w:iCs/>
          <w:sz w:val="24"/>
          <w:szCs w:val="24"/>
        </w:rPr>
        <w:t>1</w:t>
      </w:r>
      <w:r w:rsidRPr="007F1954">
        <w:rPr>
          <w:rFonts w:ascii="Arial" w:hAnsi="Arial" w:cs="Arial"/>
          <w:i/>
          <w:iCs/>
          <w:sz w:val="24"/>
          <w:szCs w:val="24"/>
        </w:rPr>
        <w:t>, 1</w:t>
      </w:r>
      <w:r w:rsidR="004947C9" w:rsidRPr="007F1954">
        <w:rPr>
          <w:rFonts w:ascii="Arial" w:hAnsi="Arial" w:cs="Arial"/>
          <w:i/>
          <w:iCs/>
          <w:sz w:val="24"/>
          <w:szCs w:val="24"/>
        </w:rPr>
        <w:t>3</w:t>
      </w:r>
      <w:r w:rsidRPr="007F1954">
        <w:rPr>
          <w:rFonts w:ascii="Arial" w:hAnsi="Arial" w:cs="Arial"/>
          <w:i/>
          <w:iCs/>
          <w:sz w:val="24"/>
          <w:szCs w:val="24"/>
        </w:rPr>
        <w:t>,</w:t>
      </w:r>
      <w:r w:rsidR="00525E62" w:rsidRPr="007F1954">
        <w:rPr>
          <w:rFonts w:ascii="Arial" w:hAnsi="Arial" w:cs="Arial"/>
          <w:i/>
          <w:iCs/>
          <w:sz w:val="24"/>
          <w:szCs w:val="24"/>
        </w:rPr>
        <w:t xml:space="preserve"> </w:t>
      </w:r>
      <w:r w:rsidR="00A22835" w:rsidRPr="007F1954">
        <w:rPr>
          <w:rFonts w:ascii="Arial" w:hAnsi="Arial" w:cs="Arial"/>
          <w:i/>
          <w:iCs/>
          <w:sz w:val="24"/>
          <w:szCs w:val="24"/>
        </w:rPr>
        <w:t>20</w:t>
      </w:r>
      <w:r w:rsidR="00525E62" w:rsidRPr="007F1954">
        <w:rPr>
          <w:rFonts w:ascii="Arial" w:hAnsi="Arial" w:cs="Arial"/>
          <w:i/>
          <w:iCs/>
          <w:sz w:val="24"/>
          <w:szCs w:val="24"/>
        </w:rPr>
        <w:t xml:space="preserve">, </w:t>
      </w:r>
      <w:r w:rsidR="00A22835" w:rsidRPr="007F1954">
        <w:rPr>
          <w:rFonts w:ascii="Arial" w:hAnsi="Arial" w:cs="Arial"/>
          <w:i/>
          <w:iCs/>
          <w:sz w:val="24"/>
          <w:szCs w:val="24"/>
        </w:rPr>
        <w:t>21</w:t>
      </w:r>
      <w:r w:rsidR="00525E62" w:rsidRPr="007F1954">
        <w:rPr>
          <w:rFonts w:ascii="Arial" w:hAnsi="Arial" w:cs="Arial"/>
          <w:i/>
          <w:iCs/>
          <w:sz w:val="24"/>
          <w:szCs w:val="24"/>
        </w:rPr>
        <w:t xml:space="preserve">, </w:t>
      </w:r>
      <w:r w:rsidR="00A22835" w:rsidRPr="007F1954">
        <w:rPr>
          <w:rFonts w:ascii="Arial" w:hAnsi="Arial" w:cs="Arial"/>
          <w:i/>
          <w:iCs/>
          <w:sz w:val="24"/>
          <w:szCs w:val="24"/>
        </w:rPr>
        <w:t>23</w:t>
      </w:r>
      <w:r w:rsidRPr="007F1954">
        <w:rPr>
          <w:rFonts w:ascii="Arial" w:hAnsi="Arial" w:cs="Arial"/>
          <w:i/>
          <w:iCs/>
          <w:sz w:val="24"/>
          <w:szCs w:val="24"/>
        </w:rPr>
        <w:t xml:space="preserve">) </w:t>
      </w:r>
      <w:r w:rsidRPr="007F1954">
        <w:rPr>
          <w:rFonts w:ascii="Arial" w:hAnsi="Arial" w:cs="Arial"/>
          <w:i/>
          <w:iCs/>
          <w:sz w:val="24"/>
          <w:szCs w:val="24"/>
        </w:rPr>
        <w:br/>
      </w:r>
      <w:r w:rsidRPr="007F1954">
        <w:rPr>
          <w:rFonts w:ascii="Arial" w:hAnsi="Arial" w:cs="Arial"/>
          <w:sz w:val="24"/>
          <w:szCs w:val="24"/>
        </w:rPr>
        <w:t>Federal money to help people with traumatic brain injuries who have legal problems related to their brain injury.</w:t>
      </w:r>
    </w:p>
    <w:p w14:paraId="20BB3087" w14:textId="7F801C4F" w:rsidR="000301D8" w:rsidRPr="007F1954" w:rsidRDefault="000301D8" w:rsidP="00C76D36">
      <w:pPr>
        <w:rPr>
          <w:rFonts w:ascii="Arial" w:hAnsi="Arial" w:cs="Arial"/>
          <w:b/>
          <w:bCs/>
          <w:sz w:val="24"/>
          <w:szCs w:val="24"/>
        </w:rPr>
      </w:pPr>
      <w:r w:rsidRPr="007F1954">
        <w:rPr>
          <w:rFonts w:ascii="Arial" w:hAnsi="Arial" w:cs="Arial"/>
          <w:b/>
          <w:bCs/>
          <w:sz w:val="24"/>
          <w:szCs w:val="24"/>
        </w:rPr>
        <w:t>Protection and Advocacy for Beneficiaries of Social Security</w:t>
      </w:r>
      <w:r w:rsidR="00E64710" w:rsidRPr="007F1954">
        <w:rPr>
          <w:rFonts w:ascii="Arial" w:hAnsi="Arial" w:cs="Arial"/>
          <w:b/>
          <w:bCs/>
          <w:sz w:val="24"/>
          <w:szCs w:val="24"/>
        </w:rPr>
        <w:t xml:space="preserve"> </w:t>
      </w:r>
      <w:r w:rsidR="00E64710" w:rsidRPr="007F1954">
        <w:rPr>
          <w:rFonts w:ascii="Arial" w:hAnsi="Arial" w:cs="Arial"/>
          <w:i/>
          <w:iCs/>
          <w:sz w:val="24"/>
          <w:szCs w:val="24"/>
        </w:rPr>
        <w:t xml:space="preserve">(Funds </w:t>
      </w:r>
      <w:r w:rsidR="00D2389F" w:rsidRPr="007F1954">
        <w:rPr>
          <w:rFonts w:ascii="Arial" w:hAnsi="Arial" w:cs="Arial"/>
          <w:i/>
          <w:iCs/>
          <w:sz w:val="24"/>
          <w:szCs w:val="24"/>
        </w:rPr>
        <w:t xml:space="preserve">1, 2, 3, </w:t>
      </w:r>
      <w:r w:rsidR="00916235" w:rsidRPr="007F1954">
        <w:rPr>
          <w:rFonts w:ascii="Arial" w:hAnsi="Arial" w:cs="Arial"/>
          <w:i/>
          <w:iCs/>
          <w:sz w:val="24"/>
          <w:szCs w:val="24"/>
        </w:rPr>
        <w:t>6</w:t>
      </w:r>
      <w:r w:rsidR="00953DD9" w:rsidRPr="007F1954">
        <w:rPr>
          <w:rFonts w:ascii="Arial" w:hAnsi="Arial" w:cs="Arial"/>
          <w:i/>
          <w:iCs/>
          <w:sz w:val="24"/>
          <w:szCs w:val="24"/>
        </w:rPr>
        <w:t xml:space="preserve">, </w:t>
      </w:r>
      <w:r w:rsidR="00916235" w:rsidRPr="007F1954">
        <w:rPr>
          <w:rFonts w:ascii="Arial" w:hAnsi="Arial" w:cs="Arial"/>
          <w:i/>
          <w:iCs/>
          <w:sz w:val="24"/>
          <w:szCs w:val="24"/>
        </w:rPr>
        <w:t>7</w:t>
      </w:r>
      <w:r w:rsidR="00953DD9" w:rsidRPr="007F1954">
        <w:rPr>
          <w:rFonts w:ascii="Arial" w:hAnsi="Arial" w:cs="Arial"/>
          <w:i/>
          <w:iCs/>
          <w:sz w:val="24"/>
          <w:szCs w:val="24"/>
        </w:rPr>
        <w:t>, 1</w:t>
      </w:r>
      <w:r w:rsidR="00916235" w:rsidRPr="007F1954">
        <w:rPr>
          <w:rFonts w:ascii="Arial" w:hAnsi="Arial" w:cs="Arial"/>
          <w:i/>
          <w:iCs/>
          <w:sz w:val="24"/>
          <w:szCs w:val="24"/>
        </w:rPr>
        <w:t>1</w:t>
      </w:r>
      <w:r w:rsidR="00953DD9" w:rsidRPr="007F1954">
        <w:rPr>
          <w:rFonts w:ascii="Arial" w:hAnsi="Arial" w:cs="Arial"/>
          <w:i/>
          <w:iCs/>
          <w:sz w:val="24"/>
          <w:szCs w:val="24"/>
        </w:rPr>
        <w:t>, 1</w:t>
      </w:r>
      <w:r w:rsidR="00916235" w:rsidRPr="007F1954">
        <w:rPr>
          <w:rFonts w:ascii="Arial" w:hAnsi="Arial" w:cs="Arial"/>
          <w:i/>
          <w:iCs/>
          <w:sz w:val="24"/>
          <w:szCs w:val="24"/>
        </w:rPr>
        <w:t>3</w:t>
      </w:r>
      <w:r w:rsidR="00953DD9" w:rsidRPr="007F1954">
        <w:rPr>
          <w:rFonts w:ascii="Arial" w:hAnsi="Arial" w:cs="Arial"/>
          <w:i/>
          <w:iCs/>
          <w:sz w:val="24"/>
          <w:szCs w:val="24"/>
        </w:rPr>
        <w:t xml:space="preserve">, </w:t>
      </w:r>
      <w:r w:rsidR="00A22835" w:rsidRPr="007F1954">
        <w:rPr>
          <w:rFonts w:ascii="Arial" w:hAnsi="Arial" w:cs="Arial"/>
          <w:i/>
          <w:iCs/>
          <w:sz w:val="24"/>
          <w:szCs w:val="24"/>
        </w:rPr>
        <w:t>22</w:t>
      </w:r>
      <w:r w:rsidR="00D2389F" w:rsidRPr="007F1954">
        <w:rPr>
          <w:rFonts w:ascii="Arial" w:hAnsi="Arial" w:cs="Arial"/>
          <w:i/>
          <w:iCs/>
          <w:sz w:val="24"/>
          <w:szCs w:val="24"/>
        </w:rPr>
        <w:t>)</w:t>
      </w:r>
      <w:r w:rsidRPr="007F1954">
        <w:rPr>
          <w:rFonts w:ascii="Arial" w:hAnsi="Arial" w:cs="Arial"/>
          <w:i/>
          <w:iCs/>
          <w:sz w:val="24"/>
          <w:szCs w:val="24"/>
        </w:rPr>
        <w:br/>
      </w:r>
      <w:r w:rsidR="00BD280E" w:rsidRPr="007F1954">
        <w:rPr>
          <w:rFonts w:ascii="Arial" w:hAnsi="Arial" w:cs="Arial"/>
          <w:sz w:val="24"/>
          <w:szCs w:val="24"/>
        </w:rPr>
        <w:t>Federal money to help people with disabilities who get money from Social Security get or keep a job.</w:t>
      </w:r>
    </w:p>
    <w:p w14:paraId="484163D7" w14:textId="57861C12" w:rsidR="000301D8" w:rsidRPr="007F1954" w:rsidRDefault="000301D8" w:rsidP="00C76D36">
      <w:pPr>
        <w:rPr>
          <w:rFonts w:ascii="Arial" w:hAnsi="Arial" w:cs="Arial"/>
          <w:b/>
          <w:bCs/>
          <w:sz w:val="24"/>
          <w:szCs w:val="24"/>
        </w:rPr>
      </w:pPr>
      <w:r w:rsidRPr="007F1954">
        <w:rPr>
          <w:rFonts w:ascii="Arial" w:hAnsi="Arial" w:cs="Arial"/>
          <w:b/>
          <w:bCs/>
          <w:sz w:val="24"/>
          <w:szCs w:val="24"/>
        </w:rPr>
        <w:t>Protection and Advocacy for Assistive Technology</w:t>
      </w:r>
      <w:r w:rsidR="00E64710" w:rsidRPr="007F1954">
        <w:rPr>
          <w:rFonts w:ascii="Arial" w:hAnsi="Arial" w:cs="Arial"/>
          <w:b/>
          <w:bCs/>
          <w:sz w:val="24"/>
          <w:szCs w:val="24"/>
        </w:rPr>
        <w:t xml:space="preserve"> </w:t>
      </w:r>
      <w:r w:rsidR="00E64710" w:rsidRPr="007F1954">
        <w:rPr>
          <w:rFonts w:ascii="Arial" w:hAnsi="Arial" w:cs="Arial"/>
          <w:i/>
          <w:iCs/>
          <w:sz w:val="24"/>
          <w:szCs w:val="24"/>
        </w:rPr>
        <w:t>(Funds</w:t>
      </w:r>
      <w:r w:rsidR="00D2389F" w:rsidRPr="007F1954">
        <w:rPr>
          <w:rFonts w:ascii="Arial" w:hAnsi="Arial" w:cs="Arial"/>
          <w:i/>
          <w:iCs/>
          <w:sz w:val="24"/>
          <w:szCs w:val="24"/>
        </w:rPr>
        <w:t xml:space="preserve"> </w:t>
      </w:r>
      <w:r w:rsidR="00AD3817">
        <w:rPr>
          <w:rFonts w:ascii="Arial" w:hAnsi="Arial" w:cs="Arial"/>
          <w:i/>
          <w:iCs/>
          <w:sz w:val="24"/>
          <w:szCs w:val="24"/>
        </w:rPr>
        <w:t xml:space="preserve">1, </w:t>
      </w:r>
      <w:r w:rsidR="00337F66">
        <w:rPr>
          <w:rFonts w:ascii="Arial" w:hAnsi="Arial" w:cs="Arial"/>
          <w:i/>
          <w:iCs/>
          <w:sz w:val="24"/>
          <w:szCs w:val="24"/>
        </w:rPr>
        <w:t xml:space="preserve">3, </w:t>
      </w:r>
      <w:r w:rsidR="00953DD9" w:rsidRPr="007F1954">
        <w:rPr>
          <w:rFonts w:ascii="Arial" w:hAnsi="Arial" w:cs="Arial"/>
          <w:i/>
          <w:iCs/>
          <w:sz w:val="24"/>
          <w:szCs w:val="24"/>
        </w:rPr>
        <w:t xml:space="preserve">4, </w:t>
      </w:r>
      <w:r w:rsidR="00B409B5" w:rsidRPr="007F1954">
        <w:rPr>
          <w:rFonts w:ascii="Arial" w:hAnsi="Arial" w:cs="Arial"/>
          <w:i/>
          <w:iCs/>
          <w:sz w:val="24"/>
          <w:szCs w:val="24"/>
        </w:rPr>
        <w:t>8</w:t>
      </w:r>
      <w:r w:rsidR="00953DD9" w:rsidRPr="007F1954">
        <w:rPr>
          <w:rFonts w:ascii="Arial" w:hAnsi="Arial" w:cs="Arial"/>
          <w:i/>
          <w:iCs/>
          <w:sz w:val="24"/>
          <w:szCs w:val="24"/>
        </w:rPr>
        <w:t xml:space="preserve">, </w:t>
      </w:r>
      <w:r w:rsidR="00B409B5" w:rsidRPr="007F1954">
        <w:rPr>
          <w:rFonts w:ascii="Arial" w:hAnsi="Arial" w:cs="Arial"/>
          <w:i/>
          <w:iCs/>
          <w:sz w:val="24"/>
          <w:szCs w:val="24"/>
        </w:rPr>
        <w:t>9,</w:t>
      </w:r>
      <w:r w:rsidR="00953DD9" w:rsidRPr="007F1954">
        <w:rPr>
          <w:rFonts w:ascii="Arial" w:hAnsi="Arial" w:cs="Arial"/>
          <w:i/>
          <w:iCs/>
          <w:sz w:val="24"/>
          <w:szCs w:val="24"/>
        </w:rPr>
        <w:t xml:space="preserve"> 1</w:t>
      </w:r>
      <w:r w:rsidR="00B409B5" w:rsidRPr="007F1954">
        <w:rPr>
          <w:rFonts w:ascii="Arial" w:hAnsi="Arial" w:cs="Arial"/>
          <w:i/>
          <w:iCs/>
          <w:sz w:val="24"/>
          <w:szCs w:val="24"/>
        </w:rPr>
        <w:t>1</w:t>
      </w:r>
      <w:r w:rsidR="00953DD9" w:rsidRPr="007F1954">
        <w:rPr>
          <w:rFonts w:ascii="Arial" w:hAnsi="Arial" w:cs="Arial"/>
          <w:i/>
          <w:iCs/>
          <w:sz w:val="24"/>
          <w:szCs w:val="24"/>
        </w:rPr>
        <w:t>, 1</w:t>
      </w:r>
      <w:r w:rsidR="00B409B5" w:rsidRPr="007F1954">
        <w:rPr>
          <w:rFonts w:ascii="Arial" w:hAnsi="Arial" w:cs="Arial"/>
          <w:i/>
          <w:iCs/>
          <w:sz w:val="24"/>
          <w:szCs w:val="24"/>
        </w:rPr>
        <w:t>2</w:t>
      </w:r>
      <w:r w:rsidR="00953DD9" w:rsidRPr="007F1954">
        <w:rPr>
          <w:rFonts w:ascii="Arial" w:hAnsi="Arial" w:cs="Arial"/>
          <w:i/>
          <w:iCs/>
          <w:sz w:val="24"/>
          <w:szCs w:val="24"/>
        </w:rPr>
        <w:t>, 1</w:t>
      </w:r>
      <w:r w:rsidR="00B409B5" w:rsidRPr="007F1954">
        <w:rPr>
          <w:rFonts w:ascii="Arial" w:hAnsi="Arial" w:cs="Arial"/>
          <w:i/>
          <w:iCs/>
          <w:sz w:val="24"/>
          <w:szCs w:val="24"/>
        </w:rPr>
        <w:t>3</w:t>
      </w:r>
      <w:r w:rsidR="00953DD9" w:rsidRPr="007F1954">
        <w:rPr>
          <w:rFonts w:ascii="Arial" w:hAnsi="Arial" w:cs="Arial"/>
          <w:i/>
          <w:iCs/>
          <w:sz w:val="24"/>
          <w:szCs w:val="24"/>
        </w:rPr>
        <w:t>,</w:t>
      </w:r>
      <w:r w:rsidR="00354693">
        <w:rPr>
          <w:rFonts w:ascii="Arial" w:hAnsi="Arial" w:cs="Arial"/>
          <w:i/>
          <w:iCs/>
          <w:sz w:val="24"/>
          <w:szCs w:val="24"/>
        </w:rPr>
        <w:t xml:space="preserve"> 14,</w:t>
      </w:r>
      <w:r w:rsidR="00525E62" w:rsidRPr="007F1954">
        <w:rPr>
          <w:rFonts w:ascii="Arial" w:hAnsi="Arial" w:cs="Arial"/>
          <w:i/>
          <w:iCs/>
          <w:sz w:val="24"/>
          <w:szCs w:val="24"/>
        </w:rPr>
        <w:t xml:space="preserve"> </w:t>
      </w:r>
      <w:r w:rsidR="00A22835" w:rsidRPr="007F1954">
        <w:rPr>
          <w:rFonts w:ascii="Arial" w:hAnsi="Arial" w:cs="Arial"/>
          <w:i/>
          <w:iCs/>
          <w:sz w:val="24"/>
          <w:szCs w:val="24"/>
        </w:rPr>
        <w:t>20</w:t>
      </w:r>
      <w:r w:rsidR="00525E62" w:rsidRPr="007F1954">
        <w:rPr>
          <w:rFonts w:ascii="Arial" w:hAnsi="Arial" w:cs="Arial"/>
          <w:i/>
          <w:iCs/>
          <w:sz w:val="24"/>
          <w:szCs w:val="24"/>
        </w:rPr>
        <w:t xml:space="preserve">, </w:t>
      </w:r>
      <w:r w:rsidR="00A22835" w:rsidRPr="007F1954">
        <w:rPr>
          <w:rFonts w:ascii="Arial" w:hAnsi="Arial" w:cs="Arial"/>
          <w:i/>
          <w:iCs/>
          <w:sz w:val="24"/>
          <w:szCs w:val="24"/>
        </w:rPr>
        <w:t>21</w:t>
      </w:r>
      <w:r w:rsidR="00525E62" w:rsidRPr="007F1954">
        <w:rPr>
          <w:rFonts w:ascii="Arial" w:hAnsi="Arial" w:cs="Arial"/>
          <w:i/>
          <w:iCs/>
          <w:sz w:val="24"/>
          <w:szCs w:val="24"/>
        </w:rPr>
        <w:t xml:space="preserve">, </w:t>
      </w:r>
      <w:r w:rsidR="00A22835" w:rsidRPr="007F1954">
        <w:rPr>
          <w:rFonts w:ascii="Arial" w:hAnsi="Arial" w:cs="Arial"/>
          <w:i/>
          <w:iCs/>
          <w:sz w:val="24"/>
          <w:szCs w:val="24"/>
        </w:rPr>
        <w:t>23</w:t>
      </w:r>
      <w:r w:rsidR="00E64710" w:rsidRPr="007F1954">
        <w:rPr>
          <w:rFonts w:ascii="Arial" w:hAnsi="Arial" w:cs="Arial"/>
          <w:i/>
          <w:iCs/>
          <w:sz w:val="24"/>
          <w:szCs w:val="24"/>
        </w:rPr>
        <w:t>)</w:t>
      </w:r>
      <w:r w:rsidRPr="007F1954">
        <w:rPr>
          <w:rFonts w:ascii="Arial" w:hAnsi="Arial" w:cs="Arial"/>
          <w:b/>
          <w:bCs/>
          <w:sz w:val="24"/>
          <w:szCs w:val="24"/>
        </w:rPr>
        <w:br/>
      </w:r>
      <w:r w:rsidR="00FD059E" w:rsidRPr="007F1954">
        <w:rPr>
          <w:rFonts w:ascii="Arial" w:hAnsi="Arial" w:cs="Arial"/>
          <w:sz w:val="24"/>
          <w:szCs w:val="24"/>
        </w:rPr>
        <w:t>Federal money</w:t>
      </w:r>
      <w:r w:rsidRPr="007F1954">
        <w:rPr>
          <w:rFonts w:ascii="Arial" w:hAnsi="Arial" w:cs="Arial"/>
          <w:sz w:val="24"/>
          <w:szCs w:val="24"/>
        </w:rPr>
        <w:t xml:space="preserve"> to </w:t>
      </w:r>
      <w:r w:rsidR="002277A5" w:rsidRPr="007F1954">
        <w:rPr>
          <w:rFonts w:ascii="Arial" w:hAnsi="Arial" w:cs="Arial"/>
          <w:sz w:val="24"/>
          <w:szCs w:val="24"/>
        </w:rPr>
        <w:t xml:space="preserve">help </w:t>
      </w:r>
      <w:r w:rsidRPr="007F1954">
        <w:rPr>
          <w:rFonts w:ascii="Arial" w:hAnsi="Arial" w:cs="Arial"/>
          <w:sz w:val="24"/>
          <w:szCs w:val="24"/>
        </w:rPr>
        <w:t>people with disabilities</w:t>
      </w:r>
      <w:r w:rsidR="006E6207" w:rsidRPr="007F1954">
        <w:rPr>
          <w:rFonts w:ascii="Arial" w:hAnsi="Arial" w:cs="Arial"/>
          <w:sz w:val="24"/>
          <w:szCs w:val="24"/>
        </w:rPr>
        <w:t xml:space="preserve"> </w:t>
      </w:r>
      <w:r w:rsidR="00FE2357" w:rsidRPr="007F1954">
        <w:rPr>
          <w:rFonts w:ascii="Arial" w:hAnsi="Arial" w:cs="Arial"/>
          <w:sz w:val="24"/>
          <w:szCs w:val="24"/>
        </w:rPr>
        <w:t>get</w:t>
      </w:r>
      <w:r w:rsidR="00BA1DFB" w:rsidRPr="007F1954">
        <w:rPr>
          <w:rFonts w:ascii="Arial" w:hAnsi="Arial" w:cs="Arial"/>
          <w:sz w:val="24"/>
          <w:szCs w:val="24"/>
        </w:rPr>
        <w:t xml:space="preserve"> assistive technology</w:t>
      </w:r>
      <w:r w:rsidRPr="007F1954">
        <w:rPr>
          <w:rFonts w:ascii="Arial" w:hAnsi="Arial" w:cs="Arial"/>
          <w:sz w:val="24"/>
          <w:szCs w:val="24"/>
        </w:rPr>
        <w:t>.</w:t>
      </w:r>
    </w:p>
    <w:p w14:paraId="07B2528A" w14:textId="3DA16AE0" w:rsidR="000301D8" w:rsidRPr="007F1954" w:rsidRDefault="000301D8" w:rsidP="00C76D36">
      <w:pPr>
        <w:rPr>
          <w:rFonts w:ascii="Arial" w:hAnsi="Arial" w:cs="Arial"/>
          <w:b/>
          <w:bCs/>
          <w:sz w:val="24"/>
          <w:szCs w:val="24"/>
        </w:rPr>
      </w:pPr>
      <w:r w:rsidRPr="007F1954">
        <w:rPr>
          <w:rFonts w:ascii="Arial" w:hAnsi="Arial" w:cs="Arial"/>
          <w:b/>
          <w:bCs/>
          <w:sz w:val="24"/>
          <w:szCs w:val="24"/>
        </w:rPr>
        <w:t>Protection and Advocacy for Voting Access</w:t>
      </w:r>
      <w:r w:rsidR="00E64710" w:rsidRPr="007F1954">
        <w:rPr>
          <w:rFonts w:ascii="Arial" w:hAnsi="Arial" w:cs="Arial"/>
          <w:b/>
          <w:bCs/>
          <w:sz w:val="24"/>
          <w:szCs w:val="24"/>
        </w:rPr>
        <w:t xml:space="preserve"> </w:t>
      </w:r>
      <w:r w:rsidR="00E64710" w:rsidRPr="007F1954">
        <w:rPr>
          <w:rFonts w:ascii="Arial" w:hAnsi="Arial" w:cs="Arial"/>
          <w:i/>
          <w:iCs/>
          <w:sz w:val="24"/>
          <w:szCs w:val="24"/>
        </w:rPr>
        <w:t>(Funds</w:t>
      </w:r>
      <w:r w:rsidR="00525E62" w:rsidRPr="007F1954">
        <w:rPr>
          <w:rFonts w:ascii="Arial" w:hAnsi="Arial" w:cs="Arial"/>
          <w:i/>
          <w:iCs/>
          <w:sz w:val="24"/>
          <w:szCs w:val="24"/>
        </w:rPr>
        <w:t xml:space="preserve"> </w:t>
      </w:r>
      <w:r w:rsidR="00A22835" w:rsidRPr="007F1954">
        <w:rPr>
          <w:rFonts w:ascii="Arial" w:hAnsi="Arial" w:cs="Arial"/>
          <w:i/>
          <w:iCs/>
          <w:sz w:val="24"/>
          <w:szCs w:val="24"/>
        </w:rPr>
        <w:t>24</w:t>
      </w:r>
      <w:r w:rsidR="00E64710" w:rsidRPr="007F1954">
        <w:rPr>
          <w:rFonts w:ascii="Arial" w:hAnsi="Arial" w:cs="Arial"/>
          <w:i/>
          <w:iCs/>
          <w:sz w:val="24"/>
          <w:szCs w:val="24"/>
        </w:rPr>
        <w:t>)</w:t>
      </w:r>
      <w:r w:rsidRPr="007F1954">
        <w:rPr>
          <w:rFonts w:ascii="Arial" w:hAnsi="Arial" w:cs="Arial"/>
          <w:i/>
          <w:iCs/>
          <w:sz w:val="24"/>
          <w:szCs w:val="24"/>
        </w:rPr>
        <w:br/>
      </w:r>
      <w:r w:rsidR="00FD059E" w:rsidRPr="007F1954">
        <w:rPr>
          <w:rFonts w:ascii="Arial" w:hAnsi="Arial" w:cs="Arial"/>
          <w:sz w:val="24"/>
          <w:szCs w:val="24"/>
        </w:rPr>
        <w:t>Federal money</w:t>
      </w:r>
      <w:r w:rsidRPr="007F1954">
        <w:rPr>
          <w:rFonts w:ascii="Arial" w:hAnsi="Arial" w:cs="Arial"/>
          <w:sz w:val="24"/>
          <w:szCs w:val="24"/>
        </w:rPr>
        <w:t xml:space="preserve"> to </w:t>
      </w:r>
      <w:r w:rsidR="002277A5" w:rsidRPr="007F1954">
        <w:rPr>
          <w:rFonts w:ascii="Arial" w:hAnsi="Arial" w:cs="Arial"/>
          <w:sz w:val="24"/>
          <w:szCs w:val="24"/>
        </w:rPr>
        <w:t xml:space="preserve">help </w:t>
      </w:r>
      <w:r w:rsidRPr="007F1954">
        <w:rPr>
          <w:rFonts w:ascii="Arial" w:hAnsi="Arial" w:cs="Arial"/>
          <w:sz w:val="24"/>
          <w:szCs w:val="24"/>
        </w:rPr>
        <w:t xml:space="preserve">make sure people with disabilities </w:t>
      </w:r>
      <w:proofErr w:type="gramStart"/>
      <w:r w:rsidR="001D7EF6" w:rsidRPr="007F1954">
        <w:rPr>
          <w:rFonts w:ascii="Arial" w:hAnsi="Arial" w:cs="Arial"/>
          <w:sz w:val="24"/>
          <w:szCs w:val="24"/>
        </w:rPr>
        <w:t xml:space="preserve">are </w:t>
      </w:r>
      <w:r w:rsidRPr="007F1954">
        <w:rPr>
          <w:rFonts w:ascii="Arial" w:hAnsi="Arial" w:cs="Arial"/>
          <w:sz w:val="24"/>
          <w:szCs w:val="24"/>
        </w:rPr>
        <w:t>able to</w:t>
      </w:r>
      <w:proofErr w:type="gramEnd"/>
      <w:r w:rsidRPr="007F1954">
        <w:rPr>
          <w:rFonts w:ascii="Arial" w:hAnsi="Arial" w:cs="Arial"/>
          <w:sz w:val="24"/>
          <w:szCs w:val="24"/>
        </w:rPr>
        <w:t xml:space="preserve"> </w:t>
      </w:r>
      <w:r w:rsidR="004A44E5" w:rsidRPr="007F1954">
        <w:rPr>
          <w:rFonts w:ascii="Arial" w:hAnsi="Arial" w:cs="Arial"/>
          <w:sz w:val="24"/>
          <w:szCs w:val="24"/>
        </w:rPr>
        <w:t>vote</w:t>
      </w:r>
      <w:r w:rsidRPr="007F1954">
        <w:rPr>
          <w:rFonts w:ascii="Arial" w:hAnsi="Arial" w:cs="Arial"/>
          <w:sz w:val="24"/>
          <w:szCs w:val="24"/>
        </w:rPr>
        <w:t>.</w:t>
      </w:r>
    </w:p>
    <w:p w14:paraId="5F153A98" w14:textId="7EFEE7C7" w:rsidR="000301D8" w:rsidRPr="007F1954" w:rsidRDefault="000301D8" w:rsidP="00C76D36">
      <w:pPr>
        <w:rPr>
          <w:rFonts w:ascii="Arial" w:hAnsi="Arial" w:cs="Arial"/>
          <w:b/>
          <w:bCs/>
          <w:sz w:val="24"/>
          <w:szCs w:val="24"/>
        </w:rPr>
      </w:pPr>
      <w:r w:rsidRPr="007F1954">
        <w:rPr>
          <w:rFonts w:ascii="Arial" w:hAnsi="Arial" w:cs="Arial"/>
          <w:b/>
          <w:bCs/>
          <w:sz w:val="24"/>
          <w:szCs w:val="24"/>
        </w:rPr>
        <w:t>Protection and Advocacy for Beneficiaries with Representative Payees</w:t>
      </w:r>
      <w:r w:rsidR="00E64710" w:rsidRPr="007F1954">
        <w:rPr>
          <w:rFonts w:ascii="Arial" w:hAnsi="Arial" w:cs="Arial"/>
          <w:b/>
          <w:bCs/>
          <w:sz w:val="24"/>
          <w:szCs w:val="24"/>
        </w:rPr>
        <w:t xml:space="preserve"> </w:t>
      </w:r>
      <w:r w:rsidR="00E64710" w:rsidRPr="007F1954">
        <w:rPr>
          <w:rFonts w:ascii="Arial" w:hAnsi="Arial" w:cs="Arial"/>
          <w:i/>
          <w:iCs/>
          <w:sz w:val="24"/>
          <w:szCs w:val="24"/>
        </w:rPr>
        <w:t>(Funds</w:t>
      </w:r>
      <w:r w:rsidR="00525E62" w:rsidRPr="007F1954">
        <w:rPr>
          <w:rFonts w:ascii="Arial" w:hAnsi="Arial" w:cs="Arial"/>
          <w:i/>
          <w:iCs/>
          <w:sz w:val="24"/>
          <w:szCs w:val="24"/>
        </w:rPr>
        <w:t xml:space="preserve"> </w:t>
      </w:r>
      <w:r w:rsidR="00963609" w:rsidRPr="007F1954">
        <w:rPr>
          <w:rFonts w:ascii="Arial" w:hAnsi="Arial" w:cs="Arial"/>
          <w:i/>
          <w:iCs/>
          <w:sz w:val="24"/>
          <w:szCs w:val="24"/>
        </w:rPr>
        <w:t>16</w:t>
      </w:r>
      <w:r w:rsidR="00E64710" w:rsidRPr="007F1954">
        <w:rPr>
          <w:rFonts w:ascii="Arial" w:hAnsi="Arial" w:cs="Arial"/>
          <w:i/>
          <w:iCs/>
          <w:sz w:val="24"/>
          <w:szCs w:val="24"/>
        </w:rPr>
        <w:t>)</w:t>
      </w:r>
      <w:r w:rsidRPr="007F1954">
        <w:rPr>
          <w:rFonts w:ascii="Arial" w:hAnsi="Arial" w:cs="Arial"/>
          <w:i/>
          <w:iCs/>
          <w:sz w:val="24"/>
          <w:szCs w:val="24"/>
        </w:rPr>
        <w:br/>
      </w:r>
      <w:r w:rsidR="00FD059E" w:rsidRPr="007F1954">
        <w:rPr>
          <w:rFonts w:ascii="Arial" w:hAnsi="Arial" w:cs="Arial"/>
          <w:sz w:val="24"/>
          <w:szCs w:val="24"/>
        </w:rPr>
        <w:t>Federal money</w:t>
      </w:r>
      <w:r w:rsidRPr="007F1954">
        <w:rPr>
          <w:rFonts w:ascii="Arial" w:hAnsi="Arial" w:cs="Arial"/>
          <w:sz w:val="24"/>
          <w:szCs w:val="24"/>
        </w:rPr>
        <w:t xml:space="preserve"> </w:t>
      </w:r>
      <w:r w:rsidR="0044523E" w:rsidRPr="007F1954">
        <w:rPr>
          <w:rFonts w:ascii="Arial" w:hAnsi="Arial" w:cs="Arial"/>
          <w:sz w:val="24"/>
          <w:szCs w:val="24"/>
        </w:rPr>
        <w:t xml:space="preserve">to help protect people with disabilities </w:t>
      </w:r>
      <w:r w:rsidR="002F4AF7" w:rsidRPr="007F1954">
        <w:rPr>
          <w:rFonts w:ascii="Arial" w:hAnsi="Arial" w:cs="Arial"/>
          <w:sz w:val="24"/>
          <w:szCs w:val="24"/>
        </w:rPr>
        <w:t xml:space="preserve">who </w:t>
      </w:r>
      <w:r w:rsidR="008275FE" w:rsidRPr="007F1954">
        <w:rPr>
          <w:rFonts w:ascii="Arial" w:hAnsi="Arial" w:cs="Arial"/>
          <w:sz w:val="24"/>
          <w:szCs w:val="24"/>
        </w:rPr>
        <w:t>get</w:t>
      </w:r>
      <w:r w:rsidR="006A4A75" w:rsidRPr="007F1954">
        <w:rPr>
          <w:rFonts w:ascii="Arial" w:hAnsi="Arial" w:cs="Arial"/>
          <w:sz w:val="24"/>
          <w:szCs w:val="24"/>
        </w:rPr>
        <w:t xml:space="preserve"> </w:t>
      </w:r>
      <w:r w:rsidR="008275FE" w:rsidRPr="007F1954">
        <w:rPr>
          <w:rFonts w:ascii="Arial" w:hAnsi="Arial" w:cs="Arial"/>
          <w:sz w:val="24"/>
          <w:szCs w:val="24"/>
        </w:rPr>
        <w:t>money</w:t>
      </w:r>
      <w:r w:rsidR="006A4A75" w:rsidRPr="007F1954">
        <w:rPr>
          <w:rFonts w:ascii="Arial" w:hAnsi="Arial" w:cs="Arial"/>
          <w:sz w:val="24"/>
          <w:szCs w:val="24"/>
        </w:rPr>
        <w:t xml:space="preserve"> from the Social Security Administration and </w:t>
      </w:r>
      <w:r w:rsidR="002F4AF7" w:rsidRPr="007F1954">
        <w:rPr>
          <w:rFonts w:ascii="Arial" w:hAnsi="Arial" w:cs="Arial"/>
          <w:sz w:val="24"/>
          <w:szCs w:val="24"/>
        </w:rPr>
        <w:t xml:space="preserve">have a representative payee </w:t>
      </w:r>
      <w:r w:rsidR="00645F60" w:rsidRPr="007F1954">
        <w:rPr>
          <w:rFonts w:ascii="Arial" w:hAnsi="Arial" w:cs="Arial"/>
          <w:sz w:val="24"/>
          <w:szCs w:val="24"/>
        </w:rPr>
        <w:t>who takes care of their money.</w:t>
      </w:r>
    </w:p>
    <w:p w14:paraId="100C2F3D" w14:textId="3DCE7865" w:rsidR="004A3208" w:rsidRPr="007F1954" w:rsidRDefault="000301D8" w:rsidP="00C53472">
      <w:pPr>
        <w:rPr>
          <w:rFonts w:ascii="Arial" w:hAnsi="Arial" w:cs="Arial"/>
          <w:sz w:val="24"/>
          <w:szCs w:val="24"/>
        </w:rPr>
      </w:pPr>
      <w:r w:rsidRPr="007F1954">
        <w:rPr>
          <w:rFonts w:ascii="Arial" w:hAnsi="Arial" w:cs="Arial"/>
          <w:b/>
          <w:bCs/>
          <w:sz w:val="24"/>
          <w:szCs w:val="24"/>
        </w:rPr>
        <w:t>Client Assistance Program</w:t>
      </w:r>
      <w:r w:rsidR="00E64710" w:rsidRPr="007F1954">
        <w:rPr>
          <w:rFonts w:ascii="Arial" w:hAnsi="Arial" w:cs="Arial"/>
          <w:b/>
          <w:bCs/>
          <w:sz w:val="24"/>
          <w:szCs w:val="24"/>
        </w:rPr>
        <w:t xml:space="preserve"> </w:t>
      </w:r>
      <w:r w:rsidR="00E64710" w:rsidRPr="007F1954">
        <w:rPr>
          <w:rFonts w:ascii="Arial" w:hAnsi="Arial" w:cs="Arial"/>
          <w:i/>
          <w:iCs/>
          <w:sz w:val="24"/>
          <w:szCs w:val="24"/>
        </w:rPr>
        <w:t>(Funds</w:t>
      </w:r>
      <w:r w:rsidR="00953DD9" w:rsidRPr="007F1954">
        <w:rPr>
          <w:rFonts w:ascii="Arial" w:hAnsi="Arial" w:cs="Arial"/>
          <w:i/>
          <w:iCs/>
          <w:sz w:val="24"/>
          <w:szCs w:val="24"/>
        </w:rPr>
        <w:t xml:space="preserve"> 4, 1</w:t>
      </w:r>
      <w:r w:rsidR="00963609" w:rsidRPr="007F1954">
        <w:rPr>
          <w:rFonts w:ascii="Arial" w:hAnsi="Arial" w:cs="Arial"/>
          <w:i/>
          <w:iCs/>
          <w:sz w:val="24"/>
          <w:szCs w:val="24"/>
        </w:rPr>
        <w:t>1</w:t>
      </w:r>
      <w:r w:rsidR="00953DD9" w:rsidRPr="007F1954">
        <w:rPr>
          <w:rFonts w:ascii="Arial" w:hAnsi="Arial" w:cs="Arial"/>
          <w:i/>
          <w:iCs/>
          <w:sz w:val="24"/>
          <w:szCs w:val="24"/>
        </w:rPr>
        <w:t>, 1</w:t>
      </w:r>
      <w:r w:rsidR="00963609" w:rsidRPr="007F1954">
        <w:rPr>
          <w:rFonts w:ascii="Arial" w:hAnsi="Arial" w:cs="Arial"/>
          <w:i/>
          <w:iCs/>
          <w:sz w:val="24"/>
          <w:szCs w:val="24"/>
        </w:rPr>
        <w:t>2</w:t>
      </w:r>
      <w:r w:rsidR="00953DD9" w:rsidRPr="007F1954">
        <w:rPr>
          <w:rFonts w:ascii="Arial" w:hAnsi="Arial" w:cs="Arial"/>
          <w:i/>
          <w:iCs/>
          <w:sz w:val="24"/>
          <w:szCs w:val="24"/>
        </w:rPr>
        <w:t xml:space="preserve">, </w:t>
      </w:r>
      <w:r w:rsidR="00963609" w:rsidRPr="007F1954">
        <w:rPr>
          <w:rFonts w:ascii="Arial" w:hAnsi="Arial" w:cs="Arial"/>
          <w:i/>
          <w:iCs/>
          <w:sz w:val="24"/>
          <w:szCs w:val="24"/>
        </w:rPr>
        <w:t>13</w:t>
      </w:r>
      <w:r w:rsidR="00E64710" w:rsidRPr="007F1954">
        <w:rPr>
          <w:rFonts w:ascii="Arial" w:hAnsi="Arial" w:cs="Arial"/>
          <w:i/>
          <w:iCs/>
          <w:sz w:val="24"/>
          <w:szCs w:val="24"/>
        </w:rPr>
        <w:t>)</w:t>
      </w:r>
      <w:r w:rsidRPr="007F1954">
        <w:rPr>
          <w:rFonts w:ascii="Arial" w:hAnsi="Arial" w:cs="Arial"/>
          <w:i/>
          <w:iCs/>
          <w:sz w:val="24"/>
          <w:szCs w:val="24"/>
        </w:rPr>
        <w:br/>
      </w:r>
      <w:r w:rsidR="006F2F25" w:rsidRPr="007F1954">
        <w:rPr>
          <w:rFonts w:ascii="Arial" w:hAnsi="Arial" w:cs="Arial"/>
          <w:sz w:val="24"/>
          <w:szCs w:val="24"/>
        </w:rPr>
        <w:t xml:space="preserve">Federal money to help people with disabilities use rehabilitation </w:t>
      </w:r>
      <w:r w:rsidR="00623B27" w:rsidRPr="007F1954">
        <w:rPr>
          <w:rFonts w:ascii="Arial" w:hAnsi="Arial" w:cs="Arial"/>
          <w:sz w:val="24"/>
          <w:szCs w:val="24"/>
        </w:rPr>
        <w:t xml:space="preserve">services </w:t>
      </w:r>
      <w:r w:rsidR="006F2F25" w:rsidRPr="007F1954">
        <w:rPr>
          <w:rFonts w:ascii="Arial" w:hAnsi="Arial" w:cs="Arial"/>
          <w:sz w:val="24"/>
          <w:szCs w:val="24"/>
        </w:rPr>
        <w:t xml:space="preserve">and independent living </w:t>
      </w:r>
      <w:r w:rsidR="002420BB" w:rsidRPr="007F1954">
        <w:rPr>
          <w:rFonts w:ascii="Arial" w:hAnsi="Arial" w:cs="Arial"/>
          <w:sz w:val="24"/>
          <w:szCs w:val="24"/>
        </w:rPr>
        <w:t>programs</w:t>
      </w:r>
      <w:r w:rsidR="006F2F25" w:rsidRPr="007F1954">
        <w:rPr>
          <w:rFonts w:ascii="Arial" w:hAnsi="Arial" w:cs="Arial"/>
          <w:sz w:val="24"/>
          <w:szCs w:val="24"/>
        </w:rPr>
        <w:t>.</w:t>
      </w:r>
      <w:bookmarkEnd w:id="0"/>
    </w:p>
    <w:p w14:paraId="6D41C481" w14:textId="63FBF660" w:rsidR="00E94DF1" w:rsidRPr="007F1954" w:rsidRDefault="00E94DF1" w:rsidP="00C53472">
      <w:pPr>
        <w:rPr>
          <w:rFonts w:ascii="Arial" w:hAnsi="Arial" w:cs="Arial"/>
          <w:sz w:val="24"/>
          <w:szCs w:val="24"/>
        </w:rPr>
      </w:pPr>
      <w:r w:rsidRPr="007F1954">
        <w:rPr>
          <w:rFonts w:ascii="Arial" w:hAnsi="Arial" w:cs="Arial"/>
          <w:b/>
          <w:bCs/>
          <w:sz w:val="24"/>
          <w:szCs w:val="24"/>
        </w:rPr>
        <w:t>Illinois Access to Justice</w:t>
      </w:r>
      <w:r w:rsidRPr="007F1954">
        <w:rPr>
          <w:rFonts w:ascii="Arial" w:hAnsi="Arial" w:cs="Arial"/>
          <w:sz w:val="24"/>
          <w:szCs w:val="24"/>
        </w:rPr>
        <w:t xml:space="preserve"> </w:t>
      </w:r>
      <w:r w:rsidRPr="00BF3D61">
        <w:rPr>
          <w:rFonts w:ascii="Arial" w:hAnsi="Arial" w:cs="Arial"/>
          <w:i/>
          <w:iCs/>
          <w:sz w:val="24"/>
          <w:szCs w:val="24"/>
        </w:rPr>
        <w:t xml:space="preserve">(Funds </w:t>
      </w:r>
      <w:r w:rsidR="00A22835" w:rsidRPr="00BF3D61">
        <w:rPr>
          <w:rFonts w:ascii="Arial" w:hAnsi="Arial" w:cs="Arial"/>
          <w:i/>
          <w:iCs/>
          <w:sz w:val="24"/>
          <w:szCs w:val="24"/>
        </w:rPr>
        <w:t>27</w:t>
      </w:r>
      <w:r w:rsidR="00FE1F1A" w:rsidRPr="00BF3D61">
        <w:rPr>
          <w:rFonts w:ascii="Arial" w:hAnsi="Arial" w:cs="Arial"/>
          <w:i/>
          <w:iCs/>
          <w:sz w:val="24"/>
          <w:szCs w:val="24"/>
        </w:rPr>
        <w:t xml:space="preserve">, </w:t>
      </w:r>
      <w:r w:rsidR="00A22835" w:rsidRPr="00BF3D61">
        <w:rPr>
          <w:rFonts w:ascii="Arial" w:hAnsi="Arial" w:cs="Arial"/>
          <w:i/>
          <w:iCs/>
          <w:sz w:val="24"/>
          <w:szCs w:val="24"/>
        </w:rPr>
        <w:t>28</w:t>
      </w:r>
      <w:r w:rsidR="00E31615" w:rsidRPr="00BF3D61">
        <w:rPr>
          <w:rFonts w:ascii="Arial" w:hAnsi="Arial" w:cs="Arial"/>
          <w:i/>
          <w:iCs/>
          <w:sz w:val="24"/>
          <w:szCs w:val="24"/>
        </w:rPr>
        <w:t xml:space="preserve">, </w:t>
      </w:r>
      <w:r w:rsidR="00A22835" w:rsidRPr="00BF3D61">
        <w:rPr>
          <w:rFonts w:ascii="Arial" w:hAnsi="Arial" w:cs="Arial"/>
          <w:i/>
          <w:iCs/>
          <w:sz w:val="24"/>
          <w:szCs w:val="24"/>
        </w:rPr>
        <w:t>29</w:t>
      </w:r>
      <w:r w:rsidR="00E31615" w:rsidRPr="00BF3D61">
        <w:rPr>
          <w:rFonts w:ascii="Arial" w:hAnsi="Arial" w:cs="Arial"/>
          <w:i/>
          <w:iCs/>
          <w:sz w:val="24"/>
          <w:szCs w:val="24"/>
        </w:rPr>
        <w:t xml:space="preserve">, </w:t>
      </w:r>
      <w:r w:rsidR="00A22835" w:rsidRPr="00BF3D61">
        <w:rPr>
          <w:rFonts w:ascii="Arial" w:hAnsi="Arial" w:cs="Arial"/>
          <w:i/>
          <w:iCs/>
          <w:sz w:val="24"/>
          <w:szCs w:val="24"/>
        </w:rPr>
        <w:t>3</w:t>
      </w:r>
      <w:r w:rsidR="00FC1F20" w:rsidRPr="00BF3D61">
        <w:rPr>
          <w:rFonts w:ascii="Arial" w:hAnsi="Arial" w:cs="Arial"/>
          <w:i/>
          <w:iCs/>
          <w:sz w:val="24"/>
          <w:szCs w:val="24"/>
        </w:rPr>
        <w:t>1</w:t>
      </w:r>
      <w:r w:rsidRPr="00BF3D61">
        <w:rPr>
          <w:rFonts w:ascii="Arial" w:hAnsi="Arial" w:cs="Arial"/>
          <w:i/>
          <w:iCs/>
          <w:sz w:val="24"/>
          <w:szCs w:val="24"/>
        </w:rPr>
        <w:t>)</w:t>
      </w:r>
      <w:r w:rsidR="008A1726" w:rsidRPr="007F1954">
        <w:rPr>
          <w:rFonts w:ascii="Arial" w:hAnsi="Arial" w:cs="Arial"/>
          <w:sz w:val="24"/>
          <w:szCs w:val="24"/>
        </w:rPr>
        <w:br/>
        <w:t xml:space="preserve">State money to help people feeling the </w:t>
      </w:r>
      <w:r w:rsidR="00BB397F" w:rsidRPr="007F1954">
        <w:rPr>
          <w:rFonts w:ascii="Arial" w:hAnsi="Arial" w:cs="Arial"/>
          <w:sz w:val="24"/>
          <w:szCs w:val="24"/>
        </w:rPr>
        <w:t>e</w:t>
      </w:r>
      <w:r w:rsidR="008A1726" w:rsidRPr="007F1954">
        <w:rPr>
          <w:rFonts w:ascii="Arial" w:hAnsi="Arial" w:cs="Arial"/>
          <w:sz w:val="24"/>
          <w:szCs w:val="24"/>
        </w:rPr>
        <w:t>ffects of police, court, jail</w:t>
      </w:r>
      <w:r w:rsidR="00BB397F" w:rsidRPr="007F1954">
        <w:rPr>
          <w:rFonts w:ascii="Arial" w:hAnsi="Arial" w:cs="Arial"/>
          <w:sz w:val="24"/>
          <w:szCs w:val="24"/>
        </w:rPr>
        <w:t>, and prison</w:t>
      </w:r>
      <w:r w:rsidR="008A1726" w:rsidRPr="007F1954">
        <w:rPr>
          <w:rFonts w:ascii="Arial" w:hAnsi="Arial" w:cs="Arial"/>
          <w:sz w:val="24"/>
          <w:szCs w:val="24"/>
        </w:rPr>
        <w:t>.</w:t>
      </w:r>
    </w:p>
    <w:p w14:paraId="70CCA2F6" w14:textId="2F5419CA" w:rsidR="00E94DF1" w:rsidRDefault="003650B6" w:rsidP="003650B6">
      <w:pPr>
        <w:rPr>
          <w:rFonts w:ascii="Arial" w:hAnsi="Arial" w:cs="Arial"/>
          <w:sz w:val="24"/>
          <w:szCs w:val="24"/>
        </w:rPr>
      </w:pPr>
      <w:r w:rsidRPr="007F1954">
        <w:rPr>
          <w:rFonts w:ascii="Arial" w:hAnsi="Arial" w:cs="Arial"/>
          <w:b/>
          <w:bCs/>
          <w:sz w:val="24"/>
          <w:szCs w:val="24"/>
        </w:rPr>
        <w:t>Illinois Department of Human Services</w:t>
      </w:r>
      <w:r w:rsidRPr="007F1954">
        <w:rPr>
          <w:rFonts w:ascii="Arial" w:hAnsi="Arial" w:cs="Arial"/>
          <w:sz w:val="24"/>
          <w:szCs w:val="24"/>
        </w:rPr>
        <w:t xml:space="preserve"> (</w:t>
      </w:r>
      <w:r w:rsidRPr="007F1954">
        <w:rPr>
          <w:rFonts w:ascii="Arial" w:hAnsi="Arial" w:cs="Arial"/>
          <w:i/>
          <w:iCs/>
          <w:sz w:val="24"/>
          <w:szCs w:val="24"/>
        </w:rPr>
        <w:t>Funds</w:t>
      </w:r>
      <w:r w:rsidR="00FD354D" w:rsidRPr="007F1954">
        <w:rPr>
          <w:rFonts w:ascii="Arial" w:hAnsi="Arial" w:cs="Arial"/>
          <w:i/>
          <w:iCs/>
          <w:sz w:val="24"/>
          <w:szCs w:val="24"/>
        </w:rPr>
        <w:t xml:space="preserve"> 14, 15</w:t>
      </w:r>
      <w:r w:rsidR="00FD354D" w:rsidRPr="007F1954">
        <w:rPr>
          <w:rFonts w:ascii="Arial" w:hAnsi="Arial" w:cs="Arial"/>
          <w:sz w:val="24"/>
          <w:szCs w:val="24"/>
        </w:rPr>
        <w:t>)</w:t>
      </w:r>
      <w:r w:rsidR="008A1726" w:rsidRPr="007F1954">
        <w:rPr>
          <w:rFonts w:ascii="Arial" w:hAnsi="Arial" w:cs="Arial"/>
          <w:sz w:val="24"/>
          <w:szCs w:val="24"/>
        </w:rPr>
        <w:br/>
      </w:r>
      <w:r w:rsidR="00E51A15" w:rsidRPr="007F1954">
        <w:rPr>
          <w:rFonts w:ascii="Arial" w:hAnsi="Arial" w:cs="Arial"/>
          <w:sz w:val="24"/>
          <w:szCs w:val="24"/>
        </w:rPr>
        <w:t>State money to monitor people moving from state developmental centers to the community and, when the state asks, monitor troubled settings where people with developmental disabilities live.</w:t>
      </w:r>
    </w:p>
    <w:p w14:paraId="6D3A456C" w14:textId="77777777" w:rsidR="005D60A3" w:rsidRDefault="005D60A3" w:rsidP="00394772">
      <w:pPr>
        <w:rPr>
          <w:rFonts w:ascii="Arial" w:hAnsi="Arial" w:cs="Arial"/>
          <w:sz w:val="24"/>
          <w:szCs w:val="24"/>
        </w:rPr>
      </w:pPr>
    </w:p>
    <w:p w14:paraId="1937E8B1" w14:textId="5652749D" w:rsidR="00394772" w:rsidRPr="007F1954" w:rsidRDefault="00394772" w:rsidP="00394772">
      <w:pPr>
        <w:rPr>
          <w:rFonts w:ascii="Arial" w:hAnsi="Arial" w:cs="Arial"/>
          <w:sz w:val="24"/>
          <w:szCs w:val="24"/>
        </w:rPr>
      </w:pPr>
      <w:r>
        <w:rPr>
          <w:rFonts w:ascii="Arial" w:hAnsi="Arial" w:cs="Arial"/>
          <w:sz w:val="24"/>
          <w:szCs w:val="24"/>
        </w:rPr>
        <w:t xml:space="preserve">We also receive funding from several other sources which allow us to </w:t>
      </w:r>
      <w:r w:rsidR="005D60A3">
        <w:rPr>
          <w:rFonts w:ascii="Arial" w:hAnsi="Arial" w:cs="Arial"/>
          <w:sz w:val="24"/>
          <w:szCs w:val="24"/>
        </w:rPr>
        <w:t>help people with disabilities in other</w:t>
      </w:r>
      <w:r w:rsidR="00CF1226">
        <w:rPr>
          <w:rFonts w:ascii="Arial" w:hAnsi="Arial" w:cs="Arial"/>
          <w:sz w:val="24"/>
          <w:szCs w:val="24"/>
        </w:rPr>
        <w:t xml:space="preserve"> focus areas.</w:t>
      </w:r>
    </w:p>
    <w:p w14:paraId="20C6A0A5" w14:textId="77777777" w:rsidR="00394772" w:rsidRPr="007F1954" w:rsidRDefault="00394772" w:rsidP="003650B6">
      <w:pPr>
        <w:rPr>
          <w:rFonts w:ascii="Arial" w:hAnsi="Arial" w:cs="Arial"/>
          <w:b/>
          <w:bCs/>
          <w:sz w:val="24"/>
          <w:szCs w:val="24"/>
        </w:rPr>
      </w:pPr>
    </w:p>
    <w:sectPr w:rsidR="00394772" w:rsidRPr="007F1954" w:rsidSect="00A95F93">
      <w:headerReference w:type="default" r:id="rId14"/>
      <w:footerReference w:type="default" r:id="rId15"/>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F27B" w14:textId="77777777" w:rsidR="00F90BD2" w:rsidRDefault="00F90BD2" w:rsidP="00BC1BCD">
      <w:pPr>
        <w:spacing w:after="0" w:line="240" w:lineRule="auto"/>
      </w:pPr>
      <w:r>
        <w:separator/>
      </w:r>
    </w:p>
  </w:endnote>
  <w:endnote w:type="continuationSeparator" w:id="0">
    <w:p w14:paraId="1BC71595" w14:textId="77777777" w:rsidR="00F90BD2" w:rsidRDefault="00F90BD2" w:rsidP="00BC1BCD">
      <w:pPr>
        <w:spacing w:after="0" w:line="240" w:lineRule="auto"/>
      </w:pPr>
      <w:r>
        <w:continuationSeparator/>
      </w:r>
    </w:p>
  </w:endnote>
  <w:endnote w:type="continuationNotice" w:id="1">
    <w:p w14:paraId="230AC231" w14:textId="77777777" w:rsidR="00F90BD2" w:rsidRDefault="00F90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712105"/>
      <w:docPartObj>
        <w:docPartGallery w:val="Page Numbers (Bottom of Page)"/>
        <w:docPartUnique/>
      </w:docPartObj>
    </w:sdtPr>
    <w:sdtEndPr>
      <w:rPr>
        <w:noProof/>
      </w:rPr>
    </w:sdtEndPr>
    <w:sdtContent>
      <w:p w14:paraId="61274D92" w14:textId="0A2EA4FE" w:rsidR="006A7EAC" w:rsidRDefault="006A7EAC">
        <w:pPr>
          <w:pStyle w:val="Footer"/>
          <w:jc w:val="right"/>
        </w:pPr>
        <w:r>
          <w:fldChar w:fldCharType="begin"/>
        </w:r>
        <w:r>
          <w:instrText xml:space="preserve"> PAGE   \* MERGEFORMAT </w:instrText>
        </w:r>
        <w:r>
          <w:fldChar w:fldCharType="separate"/>
        </w:r>
        <w:r>
          <w:rPr>
            <w:noProof/>
          </w:rPr>
          <w:t>1</w:t>
        </w:r>
        <w:r>
          <w:fldChar w:fldCharType="end"/>
        </w:r>
      </w:p>
    </w:sdtContent>
  </w:sdt>
  <w:p w14:paraId="3C300AE9" w14:textId="77777777" w:rsidR="006A7EAC" w:rsidRDefault="006A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96B6" w14:textId="77777777" w:rsidR="00F90BD2" w:rsidRDefault="00F90BD2" w:rsidP="00BC1BCD">
      <w:pPr>
        <w:spacing w:after="0" w:line="240" w:lineRule="auto"/>
      </w:pPr>
      <w:r>
        <w:separator/>
      </w:r>
    </w:p>
  </w:footnote>
  <w:footnote w:type="continuationSeparator" w:id="0">
    <w:p w14:paraId="1CADE9AD" w14:textId="77777777" w:rsidR="00F90BD2" w:rsidRDefault="00F90BD2" w:rsidP="00BC1BCD">
      <w:pPr>
        <w:spacing w:after="0" w:line="240" w:lineRule="auto"/>
      </w:pPr>
      <w:r>
        <w:continuationSeparator/>
      </w:r>
    </w:p>
  </w:footnote>
  <w:footnote w:type="continuationNotice" w:id="1">
    <w:p w14:paraId="77551196" w14:textId="77777777" w:rsidR="00F90BD2" w:rsidRDefault="00F90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26AF" w14:textId="3DD65E0C" w:rsidR="004A4B96" w:rsidRPr="00406981" w:rsidRDefault="004A4B96" w:rsidP="004A4B96">
    <w:pPr>
      <w:rPr>
        <w:rFonts w:cstheme="minorHAnsi"/>
      </w:rPr>
    </w:pPr>
    <w:r w:rsidRPr="00406981">
      <w:rPr>
        <w:rFonts w:cstheme="minorHAnsi"/>
      </w:rPr>
      <w:t>Equip for Equality Summary of Fiscal Year 202</w:t>
    </w:r>
    <w:r w:rsidR="00F605D1">
      <w:rPr>
        <w:rFonts w:cstheme="minorHAnsi"/>
      </w:rPr>
      <w:t>6</w:t>
    </w:r>
    <w:r w:rsidRPr="00406981">
      <w:rPr>
        <w:rFonts w:cstheme="minorHAnsi"/>
      </w:rPr>
      <w:t xml:space="preserve"> – Year </w:t>
    </w:r>
    <w:r w:rsidR="00F605D1">
      <w:rPr>
        <w:rFonts w:cstheme="minorHAnsi"/>
      </w:rPr>
      <w:t>One</w:t>
    </w:r>
    <w:r w:rsidRPr="00406981">
      <w:rPr>
        <w:rFonts w:cstheme="minorHAnsi"/>
      </w:rPr>
      <w:t xml:space="preserve"> of the Three-Year Priorities and Plan</w:t>
    </w:r>
  </w:p>
  <w:p w14:paraId="21A7C7C3" w14:textId="77777777" w:rsidR="004A4B96" w:rsidRPr="004A4B96" w:rsidRDefault="004A4B96" w:rsidP="004A4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09D"/>
    <w:multiLevelType w:val="multilevel"/>
    <w:tmpl w:val="83EA3F5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 w15:restartNumberingAfterBreak="0">
    <w:nsid w:val="065108A4"/>
    <w:multiLevelType w:val="hybridMultilevel"/>
    <w:tmpl w:val="94A2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69CD"/>
    <w:multiLevelType w:val="hybridMultilevel"/>
    <w:tmpl w:val="6014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6985"/>
    <w:multiLevelType w:val="multilevel"/>
    <w:tmpl w:val="BF522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D509C"/>
    <w:multiLevelType w:val="hybridMultilevel"/>
    <w:tmpl w:val="577A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2163D"/>
    <w:multiLevelType w:val="multilevel"/>
    <w:tmpl w:val="CCE8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C2661"/>
    <w:multiLevelType w:val="hybridMultilevel"/>
    <w:tmpl w:val="2266E5B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3B0A35"/>
    <w:multiLevelType w:val="multilevel"/>
    <w:tmpl w:val="7CFC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4024E"/>
    <w:multiLevelType w:val="hybridMultilevel"/>
    <w:tmpl w:val="4A5AD6E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EE3F5E"/>
    <w:multiLevelType w:val="hybridMultilevel"/>
    <w:tmpl w:val="665C5D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347959"/>
    <w:multiLevelType w:val="hybridMultilevel"/>
    <w:tmpl w:val="665C5D5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D94D25"/>
    <w:multiLevelType w:val="multilevel"/>
    <w:tmpl w:val="8A3C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37673"/>
    <w:multiLevelType w:val="multilevel"/>
    <w:tmpl w:val="B5E8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05063"/>
    <w:multiLevelType w:val="multilevel"/>
    <w:tmpl w:val="4088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746DF"/>
    <w:multiLevelType w:val="hybridMultilevel"/>
    <w:tmpl w:val="131C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01789"/>
    <w:multiLevelType w:val="multilevel"/>
    <w:tmpl w:val="1C8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B4FCA"/>
    <w:multiLevelType w:val="multilevel"/>
    <w:tmpl w:val="682A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951CD"/>
    <w:multiLevelType w:val="multilevel"/>
    <w:tmpl w:val="F7F2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D653D"/>
    <w:multiLevelType w:val="multilevel"/>
    <w:tmpl w:val="535C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955D0"/>
    <w:multiLevelType w:val="hybridMultilevel"/>
    <w:tmpl w:val="AEE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E721F"/>
    <w:multiLevelType w:val="hybridMultilevel"/>
    <w:tmpl w:val="A3E4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761FA"/>
    <w:multiLevelType w:val="multilevel"/>
    <w:tmpl w:val="166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F3601"/>
    <w:multiLevelType w:val="multilevel"/>
    <w:tmpl w:val="0B74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803BB"/>
    <w:multiLevelType w:val="multilevel"/>
    <w:tmpl w:val="A728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4571F"/>
    <w:multiLevelType w:val="hybridMultilevel"/>
    <w:tmpl w:val="EE70CA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FE1763"/>
    <w:multiLevelType w:val="hybridMultilevel"/>
    <w:tmpl w:val="BEFA143C"/>
    <w:lvl w:ilvl="0" w:tplc="F590212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817CC"/>
    <w:multiLevelType w:val="hybridMultilevel"/>
    <w:tmpl w:val="68AE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BA1657"/>
    <w:multiLevelType w:val="hybridMultilevel"/>
    <w:tmpl w:val="2266E5B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9E946B1"/>
    <w:multiLevelType w:val="multilevel"/>
    <w:tmpl w:val="81E8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352944"/>
    <w:multiLevelType w:val="multilevel"/>
    <w:tmpl w:val="BD14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0A1BA5"/>
    <w:multiLevelType w:val="hybridMultilevel"/>
    <w:tmpl w:val="9084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400C0C"/>
    <w:multiLevelType w:val="hybridMultilevel"/>
    <w:tmpl w:val="CB76E1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9355F"/>
    <w:multiLevelType w:val="multilevel"/>
    <w:tmpl w:val="9DBC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6048DE"/>
    <w:multiLevelType w:val="multilevel"/>
    <w:tmpl w:val="5180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E75EB0"/>
    <w:multiLevelType w:val="multilevel"/>
    <w:tmpl w:val="8F90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C61B0"/>
    <w:multiLevelType w:val="hybridMultilevel"/>
    <w:tmpl w:val="F4B4478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6" w15:restartNumberingAfterBreak="0">
    <w:nsid w:val="5FA46752"/>
    <w:multiLevelType w:val="hybridMultilevel"/>
    <w:tmpl w:val="827681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E463E4"/>
    <w:multiLevelType w:val="hybridMultilevel"/>
    <w:tmpl w:val="1326EF70"/>
    <w:lvl w:ilvl="0" w:tplc="5AE6B4BA">
      <w:start w:val="1"/>
      <w:numFmt w:val="bullet"/>
      <w:lvlText w:val=""/>
      <w:lvlJc w:val="left"/>
      <w:pPr>
        <w:ind w:left="720" w:hanging="360"/>
      </w:pPr>
      <w:rPr>
        <w:rFonts w:ascii="Symbol" w:hAnsi="Symbol" w:hint="default"/>
      </w:rPr>
    </w:lvl>
    <w:lvl w:ilvl="1" w:tplc="D826C958">
      <w:start w:val="1"/>
      <w:numFmt w:val="bullet"/>
      <w:lvlText w:val="o"/>
      <w:lvlJc w:val="left"/>
      <w:pPr>
        <w:ind w:left="1440" w:hanging="360"/>
      </w:pPr>
      <w:rPr>
        <w:rFonts w:ascii="Courier New" w:hAnsi="Courier New" w:hint="default"/>
      </w:rPr>
    </w:lvl>
    <w:lvl w:ilvl="2" w:tplc="E9FE6FB8">
      <w:start w:val="1"/>
      <w:numFmt w:val="bullet"/>
      <w:lvlText w:val=""/>
      <w:lvlJc w:val="left"/>
      <w:pPr>
        <w:ind w:left="2160" w:hanging="360"/>
      </w:pPr>
      <w:rPr>
        <w:rFonts w:ascii="Wingdings" w:hAnsi="Wingdings" w:hint="default"/>
      </w:rPr>
    </w:lvl>
    <w:lvl w:ilvl="3" w:tplc="4B30BEB4">
      <w:start w:val="1"/>
      <w:numFmt w:val="bullet"/>
      <w:lvlText w:val=""/>
      <w:lvlJc w:val="left"/>
      <w:pPr>
        <w:ind w:left="2880" w:hanging="360"/>
      </w:pPr>
      <w:rPr>
        <w:rFonts w:ascii="Symbol" w:hAnsi="Symbol" w:hint="default"/>
      </w:rPr>
    </w:lvl>
    <w:lvl w:ilvl="4" w:tplc="80549D3A">
      <w:start w:val="1"/>
      <w:numFmt w:val="bullet"/>
      <w:lvlText w:val="o"/>
      <w:lvlJc w:val="left"/>
      <w:pPr>
        <w:ind w:left="3600" w:hanging="360"/>
      </w:pPr>
      <w:rPr>
        <w:rFonts w:ascii="Courier New" w:hAnsi="Courier New" w:hint="default"/>
      </w:rPr>
    </w:lvl>
    <w:lvl w:ilvl="5" w:tplc="4F5281BA">
      <w:start w:val="1"/>
      <w:numFmt w:val="bullet"/>
      <w:lvlText w:val=""/>
      <w:lvlJc w:val="left"/>
      <w:pPr>
        <w:ind w:left="4320" w:hanging="360"/>
      </w:pPr>
      <w:rPr>
        <w:rFonts w:ascii="Wingdings" w:hAnsi="Wingdings" w:hint="default"/>
      </w:rPr>
    </w:lvl>
    <w:lvl w:ilvl="6" w:tplc="61521B40">
      <w:start w:val="1"/>
      <w:numFmt w:val="bullet"/>
      <w:lvlText w:val=""/>
      <w:lvlJc w:val="left"/>
      <w:pPr>
        <w:ind w:left="5040" w:hanging="360"/>
      </w:pPr>
      <w:rPr>
        <w:rFonts w:ascii="Symbol" w:hAnsi="Symbol" w:hint="default"/>
      </w:rPr>
    </w:lvl>
    <w:lvl w:ilvl="7" w:tplc="C04A61FA">
      <w:start w:val="1"/>
      <w:numFmt w:val="bullet"/>
      <w:lvlText w:val="o"/>
      <w:lvlJc w:val="left"/>
      <w:pPr>
        <w:ind w:left="5760" w:hanging="360"/>
      </w:pPr>
      <w:rPr>
        <w:rFonts w:ascii="Courier New" w:hAnsi="Courier New" w:hint="default"/>
      </w:rPr>
    </w:lvl>
    <w:lvl w:ilvl="8" w:tplc="4006B82C">
      <w:start w:val="1"/>
      <w:numFmt w:val="bullet"/>
      <w:lvlText w:val=""/>
      <w:lvlJc w:val="left"/>
      <w:pPr>
        <w:ind w:left="6480" w:hanging="360"/>
      </w:pPr>
      <w:rPr>
        <w:rFonts w:ascii="Wingdings" w:hAnsi="Wingdings" w:hint="default"/>
      </w:rPr>
    </w:lvl>
  </w:abstractNum>
  <w:abstractNum w:abstractNumId="38" w15:restartNumberingAfterBreak="0">
    <w:nsid w:val="67F0285F"/>
    <w:multiLevelType w:val="multilevel"/>
    <w:tmpl w:val="094A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6A7D4C"/>
    <w:multiLevelType w:val="hybridMultilevel"/>
    <w:tmpl w:val="13BEA5BA"/>
    <w:lvl w:ilvl="0" w:tplc="0409000F">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60D5D"/>
    <w:multiLevelType w:val="multilevel"/>
    <w:tmpl w:val="9006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663B7F"/>
    <w:multiLevelType w:val="hybridMultilevel"/>
    <w:tmpl w:val="33DE5A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D105E59"/>
    <w:multiLevelType w:val="multilevel"/>
    <w:tmpl w:val="9AC2B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D203DB"/>
    <w:multiLevelType w:val="hybridMultilevel"/>
    <w:tmpl w:val="2266E5B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542A86"/>
    <w:multiLevelType w:val="multilevel"/>
    <w:tmpl w:val="2EA8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955592">
    <w:abstractNumId w:val="40"/>
  </w:num>
  <w:num w:numId="2" w16cid:durableId="955798299">
    <w:abstractNumId w:val="7"/>
  </w:num>
  <w:num w:numId="3" w16cid:durableId="2011788131">
    <w:abstractNumId w:val="16"/>
  </w:num>
  <w:num w:numId="4" w16cid:durableId="1502624255">
    <w:abstractNumId w:val="19"/>
  </w:num>
  <w:num w:numId="5" w16cid:durableId="742724076">
    <w:abstractNumId w:val="33"/>
  </w:num>
  <w:num w:numId="6" w16cid:durableId="875579429">
    <w:abstractNumId w:val="0"/>
  </w:num>
  <w:num w:numId="7" w16cid:durableId="1729525418">
    <w:abstractNumId w:val="11"/>
  </w:num>
  <w:num w:numId="8" w16cid:durableId="416756793">
    <w:abstractNumId w:val="42"/>
  </w:num>
  <w:num w:numId="9" w16cid:durableId="466975131">
    <w:abstractNumId w:val="17"/>
  </w:num>
  <w:num w:numId="10" w16cid:durableId="1330595369">
    <w:abstractNumId w:val="22"/>
  </w:num>
  <w:num w:numId="11" w16cid:durableId="1686252609">
    <w:abstractNumId w:val="15"/>
  </w:num>
  <w:num w:numId="12" w16cid:durableId="1785226651">
    <w:abstractNumId w:val="21"/>
  </w:num>
  <w:num w:numId="13" w16cid:durableId="630214458">
    <w:abstractNumId w:val="5"/>
  </w:num>
  <w:num w:numId="14" w16cid:durableId="872572749">
    <w:abstractNumId w:val="28"/>
  </w:num>
  <w:num w:numId="15" w16cid:durableId="911693524">
    <w:abstractNumId w:val="12"/>
  </w:num>
  <w:num w:numId="16" w16cid:durableId="741219401">
    <w:abstractNumId w:val="32"/>
  </w:num>
  <w:num w:numId="17" w16cid:durableId="1568295403">
    <w:abstractNumId w:val="44"/>
  </w:num>
  <w:num w:numId="18" w16cid:durableId="187984115">
    <w:abstractNumId w:val="13"/>
  </w:num>
  <w:num w:numId="19" w16cid:durableId="123928828">
    <w:abstractNumId w:val="38"/>
  </w:num>
  <w:num w:numId="20" w16cid:durableId="1938361969">
    <w:abstractNumId w:val="34"/>
  </w:num>
  <w:num w:numId="21" w16cid:durableId="1185483555">
    <w:abstractNumId w:val="23"/>
  </w:num>
  <w:num w:numId="22" w16cid:durableId="2108500642">
    <w:abstractNumId w:val="18"/>
  </w:num>
  <w:num w:numId="23" w16cid:durableId="979185835">
    <w:abstractNumId w:val="3"/>
  </w:num>
  <w:num w:numId="24" w16cid:durableId="2037803666">
    <w:abstractNumId w:val="29"/>
  </w:num>
  <w:num w:numId="25" w16cid:durableId="1769035408">
    <w:abstractNumId w:val="4"/>
  </w:num>
  <w:num w:numId="26" w16cid:durableId="503667220">
    <w:abstractNumId w:val="2"/>
  </w:num>
  <w:num w:numId="27" w16cid:durableId="386538658">
    <w:abstractNumId w:val="14"/>
  </w:num>
  <w:num w:numId="28" w16cid:durableId="2067754983">
    <w:abstractNumId w:val="30"/>
  </w:num>
  <w:num w:numId="29" w16cid:durableId="1689287331">
    <w:abstractNumId w:val="1"/>
  </w:num>
  <w:num w:numId="30" w16cid:durableId="1325233198">
    <w:abstractNumId w:val="26"/>
  </w:num>
  <w:num w:numId="31" w16cid:durableId="777335308">
    <w:abstractNumId w:val="10"/>
  </w:num>
  <w:num w:numId="32" w16cid:durableId="419327126">
    <w:abstractNumId w:val="6"/>
  </w:num>
  <w:num w:numId="33" w16cid:durableId="823742335">
    <w:abstractNumId w:val="41"/>
  </w:num>
  <w:num w:numId="34" w16cid:durableId="872956693">
    <w:abstractNumId w:val="9"/>
  </w:num>
  <w:num w:numId="35" w16cid:durableId="568270441">
    <w:abstractNumId w:val="43"/>
  </w:num>
  <w:num w:numId="36" w16cid:durableId="1914241932">
    <w:abstractNumId w:val="31"/>
  </w:num>
  <w:num w:numId="37" w16cid:durableId="812143826">
    <w:abstractNumId w:val="27"/>
  </w:num>
  <w:num w:numId="38" w16cid:durableId="454300317">
    <w:abstractNumId w:val="8"/>
  </w:num>
  <w:num w:numId="39" w16cid:durableId="240676127">
    <w:abstractNumId w:val="39"/>
  </w:num>
  <w:num w:numId="40" w16cid:durableId="920720506">
    <w:abstractNumId w:val="20"/>
  </w:num>
  <w:num w:numId="41" w16cid:durableId="2032564699">
    <w:abstractNumId w:val="37"/>
  </w:num>
  <w:num w:numId="42" w16cid:durableId="659382764">
    <w:abstractNumId w:val="35"/>
  </w:num>
  <w:num w:numId="43" w16cid:durableId="76487697">
    <w:abstractNumId w:val="25"/>
  </w:num>
  <w:num w:numId="44" w16cid:durableId="2113820341">
    <w:abstractNumId w:val="36"/>
  </w:num>
  <w:num w:numId="45" w16cid:durableId="2382905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DA"/>
    <w:rsid w:val="0000149A"/>
    <w:rsid w:val="00003262"/>
    <w:rsid w:val="00003DCE"/>
    <w:rsid w:val="0000615E"/>
    <w:rsid w:val="00007B19"/>
    <w:rsid w:val="00010BBD"/>
    <w:rsid w:val="00017A09"/>
    <w:rsid w:val="0002275F"/>
    <w:rsid w:val="00022B19"/>
    <w:rsid w:val="000240E3"/>
    <w:rsid w:val="000301D8"/>
    <w:rsid w:val="00033D98"/>
    <w:rsid w:val="000378CB"/>
    <w:rsid w:val="000402CD"/>
    <w:rsid w:val="000403FD"/>
    <w:rsid w:val="0004502F"/>
    <w:rsid w:val="00051DD7"/>
    <w:rsid w:val="00053890"/>
    <w:rsid w:val="00053BC8"/>
    <w:rsid w:val="00053BD0"/>
    <w:rsid w:val="000557D0"/>
    <w:rsid w:val="000600F1"/>
    <w:rsid w:val="000606DA"/>
    <w:rsid w:val="000615CB"/>
    <w:rsid w:val="00063287"/>
    <w:rsid w:val="000639A6"/>
    <w:rsid w:val="00066893"/>
    <w:rsid w:val="0007037D"/>
    <w:rsid w:val="00071034"/>
    <w:rsid w:val="000758FD"/>
    <w:rsid w:val="0007719D"/>
    <w:rsid w:val="00081073"/>
    <w:rsid w:val="0008127E"/>
    <w:rsid w:val="00082349"/>
    <w:rsid w:val="00085CFC"/>
    <w:rsid w:val="000928CE"/>
    <w:rsid w:val="0009298F"/>
    <w:rsid w:val="00093C1D"/>
    <w:rsid w:val="000966FA"/>
    <w:rsid w:val="00096E55"/>
    <w:rsid w:val="000978AC"/>
    <w:rsid w:val="000A22FA"/>
    <w:rsid w:val="000A3C4E"/>
    <w:rsid w:val="000A52A8"/>
    <w:rsid w:val="000A5750"/>
    <w:rsid w:val="000B37CF"/>
    <w:rsid w:val="000B4102"/>
    <w:rsid w:val="000B5924"/>
    <w:rsid w:val="000B7D75"/>
    <w:rsid w:val="000C0527"/>
    <w:rsid w:val="000C0ACE"/>
    <w:rsid w:val="000C25A2"/>
    <w:rsid w:val="000C2BB1"/>
    <w:rsid w:val="000C5B53"/>
    <w:rsid w:val="000D00C1"/>
    <w:rsid w:val="000D01D8"/>
    <w:rsid w:val="000D059F"/>
    <w:rsid w:val="000D1C0C"/>
    <w:rsid w:val="000D2252"/>
    <w:rsid w:val="000D2901"/>
    <w:rsid w:val="000D4706"/>
    <w:rsid w:val="000D6869"/>
    <w:rsid w:val="000D7DB9"/>
    <w:rsid w:val="000E537A"/>
    <w:rsid w:val="000E7A8C"/>
    <w:rsid w:val="000F49C6"/>
    <w:rsid w:val="000F4D4C"/>
    <w:rsid w:val="000F7CFD"/>
    <w:rsid w:val="001028F8"/>
    <w:rsid w:val="00102A43"/>
    <w:rsid w:val="00107542"/>
    <w:rsid w:val="001106EF"/>
    <w:rsid w:val="00110917"/>
    <w:rsid w:val="00110AD0"/>
    <w:rsid w:val="001125F2"/>
    <w:rsid w:val="00112DC7"/>
    <w:rsid w:val="0011357C"/>
    <w:rsid w:val="00115F60"/>
    <w:rsid w:val="001200D1"/>
    <w:rsid w:val="00122BBB"/>
    <w:rsid w:val="001236C9"/>
    <w:rsid w:val="00123E3C"/>
    <w:rsid w:val="001250B3"/>
    <w:rsid w:val="00127A07"/>
    <w:rsid w:val="00130673"/>
    <w:rsid w:val="00130A56"/>
    <w:rsid w:val="001318B5"/>
    <w:rsid w:val="00131FDB"/>
    <w:rsid w:val="0013418F"/>
    <w:rsid w:val="001342B7"/>
    <w:rsid w:val="001346AF"/>
    <w:rsid w:val="00134A15"/>
    <w:rsid w:val="001355D3"/>
    <w:rsid w:val="0013622B"/>
    <w:rsid w:val="00136B1F"/>
    <w:rsid w:val="00136F89"/>
    <w:rsid w:val="00140CFA"/>
    <w:rsid w:val="0014705E"/>
    <w:rsid w:val="0015074C"/>
    <w:rsid w:val="00151F5D"/>
    <w:rsid w:val="00154A88"/>
    <w:rsid w:val="00162848"/>
    <w:rsid w:val="00164AE7"/>
    <w:rsid w:val="00165987"/>
    <w:rsid w:val="00166CAE"/>
    <w:rsid w:val="001679AC"/>
    <w:rsid w:val="00170F7A"/>
    <w:rsid w:val="00173887"/>
    <w:rsid w:val="00173B7B"/>
    <w:rsid w:val="00175EF7"/>
    <w:rsid w:val="00176350"/>
    <w:rsid w:val="001816A1"/>
    <w:rsid w:val="0018356C"/>
    <w:rsid w:val="00183E8B"/>
    <w:rsid w:val="0018506A"/>
    <w:rsid w:val="00191974"/>
    <w:rsid w:val="001919EB"/>
    <w:rsid w:val="00191BA9"/>
    <w:rsid w:val="00192422"/>
    <w:rsid w:val="00192595"/>
    <w:rsid w:val="00193824"/>
    <w:rsid w:val="0019472F"/>
    <w:rsid w:val="001947DC"/>
    <w:rsid w:val="0019496E"/>
    <w:rsid w:val="001964AB"/>
    <w:rsid w:val="00197040"/>
    <w:rsid w:val="00197271"/>
    <w:rsid w:val="001A1169"/>
    <w:rsid w:val="001A7B3F"/>
    <w:rsid w:val="001B5F4F"/>
    <w:rsid w:val="001B79A7"/>
    <w:rsid w:val="001C20D1"/>
    <w:rsid w:val="001C7972"/>
    <w:rsid w:val="001D2AA3"/>
    <w:rsid w:val="001D4825"/>
    <w:rsid w:val="001D49F0"/>
    <w:rsid w:val="001D68F6"/>
    <w:rsid w:val="001D6C1D"/>
    <w:rsid w:val="001D7EF6"/>
    <w:rsid w:val="001E01DD"/>
    <w:rsid w:val="001E1C89"/>
    <w:rsid w:val="001E6EB6"/>
    <w:rsid w:val="001F0FD2"/>
    <w:rsid w:val="001F2C2B"/>
    <w:rsid w:val="001F515B"/>
    <w:rsid w:val="001F5834"/>
    <w:rsid w:val="001F62A2"/>
    <w:rsid w:val="00201192"/>
    <w:rsid w:val="00201300"/>
    <w:rsid w:val="00201F67"/>
    <w:rsid w:val="00207612"/>
    <w:rsid w:val="00207E8C"/>
    <w:rsid w:val="002108AF"/>
    <w:rsid w:val="00212BAC"/>
    <w:rsid w:val="00212D94"/>
    <w:rsid w:val="002149D6"/>
    <w:rsid w:val="00222296"/>
    <w:rsid w:val="00223944"/>
    <w:rsid w:val="002277A5"/>
    <w:rsid w:val="00230076"/>
    <w:rsid w:val="00240470"/>
    <w:rsid w:val="002420BB"/>
    <w:rsid w:val="00247260"/>
    <w:rsid w:val="002505B3"/>
    <w:rsid w:val="0025084B"/>
    <w:rsid w:val="0026290F"/>
    <w:rsid w:val="002632CE"/>
    <w:rsid w:val="00264C47"/>
    <w:rsid w:val="002667B7"/>
    <w:rsid w:val="0026683C"/>
    <w:rsid w:val="00270339"/>
    <w:rsid w:val="00271A97"/>
    <w:rsid w:val="0027308B"/>
    <w:rsid w:val="002739C6"/>
    <w:rsid w:val="00275A7D"/>
    <w:rsid w:val="00275C76"/>
    <w:rsid w:val="00277069"/>
    <w:rsid w:val="00283EE0"/>
    <w:rsid w:val="002933BC"/>
    <w:rsid w:val="002952DF"/>
    <w:rsid w:val="002968C6"/>
    <w:rsid w:val="00296D1E"/>
    <w:rsid w:val="002A16D0"/>
    <w:rsid w:val="002A3441"/>
    <w:rsid w:val="002A4845"/>
    <w:rsid w:val="002B0D56"/>
    <w:rsid w:val="002B1171"/>
    <w:rsid w:val="002B1D7A"/>
    <w:rsid w:val="002B1F6F"/>
    <w:rsid w:val="002B3681"/>
    <w:rsid w:val="002B5588"/>
    <w:rsid w:val="002B6B5A"/>
    <w:rsid w:val="002C0A0D"/>
    <w:rsid w:val="002C3E0F"/>
    <w:rsid w:val="002C4FF0"/>
    <w:rsid w:val="002D1969"/>
    <w:rsid w:val="002D2055"/>
    <w:rsid w:val="002D62EE"/>
    <w:rsid w:val="002F2CF6"/>
    <w:rsid w:val="002F4AF7"/>
    <w:rsid w:val="002F79CF"/>
    <w:rsid w:val="00301CE0"/>
    <w:rsid w:val="00305249"/>
    <w:rsid w:val="0030530E"/>
    <w:rsid w:val="00307181"/>
    <w:rsid w:val="00310468"/>
    <w:rsid w:val="00310AC0"/>
    <w:rsid w:val="00310E99"/>
    <w:rsid w:val="00310FBC"/>
    <w:rsid w:val="003139F5"/>
    <w:rsid w:val="003177BE"/>
    <w:rsid w:val="003177F3"/>
    <w:rsid w:val="0031785C"/>
    <w:rsid w:val="003178A9"/>
    <w:rsid w:val="00320FF2"/>
    <w:rsid w:val="00321A01"/>
    <w:rsid w:val="00324289"/>
    <w:rsid w:val="00324A56"/>
    <w:rsid w:val="00324A76"/>
    <w:rsid w:val="00327C04"/>
    <w:rsid w:val="00330142"/>
    <w:rsid w:val="0033143E"/>
    <w:rsid w:val="003342B2"/>
    <w:rsid w:val="00336D9C"/>
    <w:rsid w:val="00337F66"/>
    <w:rsid w:val="00340C59"/>
    <w:rsid w:val="0034166D"/>
    <w:rsid w:val="0034299A"/>
    <w:rsid w:val="00343A29"/>
    <w:rsid w:val="00344CFA"/>
    <w:rsid w:val="00344D84"/>
    <w:rsid w:val="00345D17"/>
    <w:rsid w:val="00347BCA"/>
    <w:rsid w:val="00350DAA"/>
    <w:rsid w:val="00354693"/>
    <w:rsid w:val="00356E6E"/>
    <w:rsid w:val="003576C0"/>
    <w:rsid w:val="0036152D"/>
    <w:rsid w:val="00361D27"/>
    <w:rsid w:val="003650B6"/>
    <w:rsid w:val="003705D6"/>
    <w:rsid w:val="00371F01"/>
    <w:rsid w:val="00373465"/>
    <w:rsid w:val="003758A3"/>
    <w:rsid w:val="00376DB7"/>
    <w:rsid w:val="003800B5"/>
    <w:rsid w:val="00380853"/>
    <w:rsid w:val="003814E8"/>
    <w:rsid w:val="0038170A"/>
    <w:rsid w:val="00383389"/>
    <w:rsid w:val="003836BD"/>
    <w:rsid w:val="00384EE6"/>
    <w:rsid w:val="003853F9"/>
    <w:rsid w:val="00394772"/>
    <w:rsid w:val="00397622"/>
    <w:rsid w:val="00397DD2"/>
    <w:rsid w:val="00397E37"/>
    <w:rsid w:val="003A198C"/>
    <w:rsid w:val="003A2C69"/>
    <w:rsid w:val="003A38AC"/>
    <w:rsid w:val="003A60B7"/>
    <w:rsid w:val="003A67DC"/>
    <w:rsid w:val="003A6869"/>
    <w:rsid w:val="003B20D6"/>
    <w:rsid w:val="003B4C05"/>
    <w:rsid w:val="003C115A"/>
    <w:rsid w:val="003C20B9"/>
    <w:rsid w:val="003E23EB"/>
    <w:rsid w:val="003E315E"/>
    <w:rsid w:val="003F2D7E"/>
    <w:rsid w:val="003F4FEA"/>
    <w:rsid w:val="003F7D85"/>
    <w:rsid w:val="00401E9A"/>
    <w:rsid w:val="00402A01"/>
    <w:rsid w:val="00404268"/>
    <w:rsid w:val="00404AFE"/>
    <w:rsid w:val="00406981"/>
    <w:rsid w:val="00410EA0"/>
    <w:rsid w:val="00412701"/>
    <w:rsid w:val="00414A71"/>
    <w:rsid w:val="00415F9C"/>
    <w:rsid w:val="0042091A"/>
    <w:rsid w:val="00423272"/>
    <w:rsid w:val="004240CE"/>
    <w:rsid w:val="00430CF2"/>
    <w:rsid w:val="00431A3A"/>
    <w:rsid w:val="00431F8E"/>
    <w:rsid w:val="004359C5"/>
    <w:rsid w:val="004379AA"/>
    <w:rsid w:val="00441EE8"/>
    <w:rsid w:val="0044230F"/>
    <w:rsid w:val="004437DB"/>
    <w:rsid w:val="0044523E"/>
    <w:rsid w:val="004457AC"/>
    <w:rsid w:val="00445EB0"/>
    <w:rsid w:val="004500F2"/>
    <w:rsid w:val="00451315"/>
    <w:rsid w:val="00455789"/>
    <w:rsid w:val="004576C7"/>
    <w:rsid w:val="00465CB1"/>
    <w:rsid w:val="00465DF8"/>
    <w:rsid w:val="00466747"/>
    <w:rsid w:val="004706A2"/>
    <w:rsid w:val="0047165F"/>
    <w:rsid w:val="00471A79"/>
    <w:rsid w:val="004721C0"/>
    <w:rsid w:val="00473B50"/>
    <w:rsid w:val="004769B0"/>
    <w:rsid w:val="00476C86"/>
    <w:rsid w:val="00483A87"/>
    <w:rsid w:val="00483B35"/>
    <w:rsid w:val="00484722"/>
    <w:rsid w:val="004877EC"/>
    <w:rsid w:val="00490A72"/>
    <w:rsid w:val="00491A70"/>
    <w:rsid w:val="004947C9"/>
    <w:rsid w:val="004A2158"/>
    <w:rsid w:val="004A3208"/>
    <w:rsid w:val="004A427C"/>
    <w:rsid w:val="004A44E5"/>
    <w:rsid w:val="004A4B96"/>
    <w:rsid w:val="004A525E"/>
    <w:rsid w:val="004A5DB6"/>
    <w:rsid w:val="004A6D72"/>
    <w:rsid w:val="004A7BBB"/>
    <w:rsid w:val="004B021F"/>
    <w:rsid w:val="004B13BA"/>
    <w:rsid w:val="004C3E08"/>
    <w:rsid w:val="004C6779"/>
    <w:rsid w:val="004D0177"/>
    <w:rsid w:val="004D0F92"/>
    <w:rsid w:val="004D2E0B"/>
    <w:rsid w:val="004D387C"/>
    <w:rsid w:val="004E06A6"/>
    <w:rsid w:val="004E2C56"/>
    <w:rsid w:val="004E39BC"/>
    <w:rsid w:val="004E3CFE"/>
    <w:rsid w:val="004E6F1D"/>
    <w:rsid w:val="004F2ADD"/>
    <w:rsid w:val="004F2ED0"/>
    <w:rsid w:val="004F4E89"/>
    <w:rsid w:val="004F5E6F"/>
    <w:rsid w:val="005008E3"/>
    <w:rsid w:val="00501010"/>
    <w:rsid w:val="00501084"/>
    <w:rsid w:val="00501FE0"/>
    <w:rsid w:val="005046B8"/>
    <w:rsid w:val="0051187F"/>
    <w:rsid w:val="00511C2C"/>
    <w:rsid w:val="00513680"/>
    <w:rsid w:val="0051468F"/>
    <w:rsid w:val="00515517"/>
    <w:rsid w:val="005179DE"/>
    <w:rsid w:val="00525E62"/>
    <w:rsid w:val="00526DCC"/>
    <w:rsid w:val="005278F4"/>
    <w:rsid w:val="00533C13"/>
    <w:rsid w:val="005357DC"/>
    <w:rsid w:val="0053644D"/>
    <w:rsid w:val="00537373"/>
    <w:rsid w:val="00544823"/>
    <w:rsid w:val="00551A2D"/>
    <w:rsid w:val="00556915"/>
    <w:rsid w:val="00557F40"/>
    <w:rsid w:val="005606A9"/>
    <w:rsid w:val="00562001"/>
    <w:rsid w:val="0056400C"/>
    <w:rsid w:val="00564AA7"/>
    <w:rsid w:val="0056781C"/>
    <w:rsid w:val="005758CF"/>
    <w:rsid w:val="00576A9A"/>
    <w:rsid w:val="005776B5"/>
    <w:rsid w:val="00580C1D"/>
    <w:rsid w:val="00581384"/>
    <w:rsid w:val="0058609B"/>
    <w:rsid w:val="00587FFE"/>
    <w:rsid w:val="005923B5"/>
    <w:rsid w:val="005A063A"/>
    <w:rsid w:val="005A0952"/>
    <w:rsid w:val="005A0D71"/>
    <w:rsid w:val="005A1974"/>
    <w:rsid w:val="005A3577"/>
    <w:rsid w:val="005A5E97"/>
    <w:rsid w:val="005A6079"/>
    <w:rsid w:val="005B3AB8"/>
    <w:rsid w:val="005B47BC"/>
    <w:rsid w:val="005B6432"/>
    <w:rsid w:val="005C28E5"/>
    <w:rsid w:val="005C5BBB"/>
    <w:rsid w:val="005C710B"/>
    <w:rsid w:val="005C7FC8"/>
    <w:rsid w:val="005D016F"/>
    <w:rsid w:val="005D60A3"/>
    <w:rsid w:val="005E0566"/>
    <w:rsid w:val="005E17D0"/>
    <w:rsid w:val="005E1C95"/>
    <w:rsid w:val="005E34BB"/>
    <w:rsid w:val="005E4EAC"/>
    <w:rsid w:val="005E4FE6"/>
    <w:rsid w:val="005E65F4"/>
    <w:rsid w:val="005E6B3B"/>
    <w:rsid w:val="005F036D"/>
    <w:rsid w:val="005F0C0D"/>
    <w:rsid w:val="005F3380"/>
    <w:rsid w:val="005F6100"/>
    <w:rsid w:val="005F7375"/>
    <w:rsid w:val="00600804"/>
    <w:rsid w:val="00601F5B"/>
    <w:rsid w:val="00603F20"/>
    <w:rsid w:val="00607896"/>
    <w:rsid w:val="00615785"/>
    <w:rsid w:val="006164D6"/>
    <w:rsid w:val="0061669E"/>
    <w:rsid w:val="006169C2"/>
    <w:rsid w:val="00622090"/>
    <w:rsid w:val="0062348E"/>
    <w:rsid w:val="00623B27"/>
    <w:rsid w:val="00632015"/>
    <w:rsid w:val="006327EC"/>
    <w:rsid w:val="006337F1"/>
    <w:rsid w:val="00637165"/>
    <w:rsid w:val="00637D62"/>
    <w:rsid w:val="0064367F"/>
    <w:rsid w:val="00645F60"/>
    <w:rsid w:val="006504BC"/>
    <w:rsid w:val="006510F3"/>
    <w:rsid w:val="00651B24"/>
    <w:rsid w:val="00653DBF"/>
    <w:rsid w:val="006552F5"/>
    <w:rsid w:val="00657B6C"/>
    <w:rsid w:val="00661EA8"/>
    <w:rsid w:val="00661F2E"/>
    <w:rsid w:val="00662BDC"/>
    <w:rsid w:val="00665453"/>
    <w:rsid w:val="006713AD"/>
    <w:rsid w:val="0067211E"/>
    <w:rsid w:val="00672403"/>
    <w:rsid w:val="00675B69"/>
    <w:rsid w:val="00677CD7"/>
    <w:rsid w:val="00680835"/>
    <w:rsid w:val="00680D05"/>
    <w:rsid w:val="00692273"/>
    <w:rsid w:val="006963F8"/>
    <w:rsid w:val="0069783A"/>
    <w:rsid w:val="006A44B3"/>
    <w:rsid w:val="006A4A75"/>
    <w:rsid w:val="006A762B"/>
    <w:rsid w:val="006A7ADE"/>
    <w:rsid w:val="006A7EAC"/>
    <w:rsid w:val="006B1400"/>
    <w:rsid w:val="006B677E"/>
    <w:rsid w:val="006B6868"/>
    <w:rsid w:val="006C08CE"/>
    <w:rsid w:val="006C34A6"/>
    <w:rsid w:val="006C48E0"/>
    <w:rsid w:val="006C4E7C"/>
    <w:rsid w:val="006C7378"/>
    <w:rsid w:val="006C74F9"/>
    <w:rsid w:val="006C7EFF"/>
    <w:rsid w:val="006D1DD7"/>
    <w:rsid w:val="006D252C"/>
    <w:rsid w:val="006D4826"/>
    <w:rsid w:val="006D64AE"/>
    <w:rsid w:val="006E09A3"/>
    <w:rsid w:val="006E6207"/>
    <w:rsid w:val="006E6972"/>
    <w:rsid w:val="006E77BC"/>
    <w:rsid w:val="006F0CF3"/>
    <w:rsid w:val="006F174F"/>
    <w:rsid w:val="006F196A"/>
    <w:rsid w:val="006F1DED"/>
    <w:rsid w:val="006F252C"/>
    <w:rsid w:val="006F2A95"/>
    <w:rsid w:val="006F2F25"/>
    <w:rsid w:val="006F3D01"/>
    <w:rsid w:val="006F43C2"/>
    <w:rsid w:val="006F4DA8"/>
    <w:rsid w:val="00703A01"/>
    <w:rsid w:val="00705756"/>
    <w:rsid w:val="00705F24"/>
    <w:rsid w:val="0070737C"/>
    <w:rsid w:val="00710679"/>
    <w:rsid w:val="0071101D"/>
    <w:rsid w:val="00714321"/>
    <w:rsid w:val="00716B84"/>
    <w:rsid w:val="007178FD"/>
    <w:rsid w:val="007202DA"/>
    <w:rsid w:val="007235C4"/>
    <w:rsid w:val="007241B5"/>
    <w:rsid w:val="00725D2E"/>
    <w:rsid w:val="00730F86"/>
    <w:rsid w:val="007317B0"/>
    <w:rsid w:val="00731F2C"/>
    <w:rsid w:val="00732114"/>
    <w:rsid w:val="00732DBB"/>
    <w:rsid w:val="00732FFB"/>
    <w:rsid w:val="00734BB5"/>
    <w:rsid w:val="00734E17"/>
    <w:rsid w:val="0073718C"/>
    <w:rsid w:val="00737DF3"/>
    <w:rsid w:val="007400D4"/>
    <w:rsid w:val="00741776"/>
    <w:rsid w:val="00743273"/>
    <w:rsid w:val="0074565B"/>
    <w:rsid w:val="007503E2"/>
    <w:rsid w:val="00750931"/>
    <w:rsid w:val="007525A1"/>
    <w:rsid w:val="00752D8B"/>
    <w:rsid w:val="00756408"/>
    <w:rsid w:val="00763F2C"/>
    <w:rsid w:val="00770E75"/>
    <w:rsid w:val="007724F7"/>
    <w:rsid w:val="00772EF7"/>
    <w:rsid w:val="00781C34"/>
    <w:rsid w:val="00782404"/>
    <w:rsid w:val="00783C9A"/>
    <w:rsid w:val="00787956"/>
    <w:rsid w:val="00791601"/>
    <w:rsid w:val="00793FF9"/>
    <w:rsid w:val="00794B79"/>
    <w:rsid w:val="0079573F"/>
    <w:rsid w:val="007A0776"/>
    <w:rsid w:val="007A1E18"/>
    <w:rsid w:val="007A4340"/>
    <w:rsid w:val="007A46C7"/>
    <w:rsid w:val="007A51E2"/>
    <w:rsid w:val="007B4C0C"/>
    <w:rsid w:val="007B69AA"/>
    <w:rsid w:val="007B6A13"/>
    <w:rsid w:val="007B6F76"/>
    <w:rsid w:val="007C02B1"/>
    <w:rsid w:val="007C1629"/>
    <w:rsid w:val="007C1DC1"/>
    <w:rsid w:val="007C6410"/>
    <w:rsid w:val="007D0872"/>
    <w:rsid w:val="007D433D"/>
    <w:rsid w:val="007D552D"/>
    <w:rsid w:val="007E1827"/>
    <w:rsid w:val="007E3106"/>
    <w:rsid w:val="007E455E"/>
    <w:rsid w:val="007E463F"/>
    <w:rsid w:val="007E5358"/>
    <w:rsid w:val="007E6F31"/>
    <w:rsid w:val="007E7E28"/>
    <w:rsid w:val="007F1954"/>
    <w:rsid w:val="007F309F"/>
    <w:rsid w:val="007F3711"/>
    <w:rsid w:val="007F4CC2"/>
    <w:rsid w:val="007F62AB"/>
    <w:rsid w:val="00803E6B"/>
    <w:rsid w:val="0081370B"/>
    <w:rsid w:val="00815C94"/>
    <w:rsid w:val="00815DB6"/>
    <w:rsid w:val="00816BFA"/>
    <w:rsid w:val="008231CF"/>
    <w:rsid w:val="00824CDC"/>
    <w:rsid w:val="00824FB6"/>
    <w:rsid w:val="008275FE"/>
    <w:rsid w:val="008314DA"/>
    <w:rsid w:val="00835DC2"/>
    <w:rsid w:val="00840E5D"/>
    <w:rsid w:val="00842355"/>
    <w:rsid w:val="0084304B"/>
    <w:rsid w:val="00843B80"/>
    <w:rsid w:val="00844C8B"/>
    <w:rsid w:val="00845D35"/>
    <w:rsid w:val="008460DD"/>
    <w:rsid w:val="00852B3F"/>
    <w:rsid w:val="00857B35"/>
    <w:rsid w:val="00861F41"/>
    <w:rsid w:val="00867238"/>
    <w:rsid w:val="00867349"/>
    <w:rsid w:val="00867894"/>
    <w:rsid w:val="00871F71"/>
    <w:rsid w:val="0087347D"/>
    <w:rsid w:val="00876C83"/>
    <w:rsid w:val="008851CC"/>
    <w:rsid w:val="00887B5F"/>
    <w:rsid w:val="008A0C97"/>
    <w:rsid w:val="008A1726"/>
    <w:rsid w:val="008A3201"/>
    <w:rsid w:val="008A3F99"/>
    <w:rsid w:val="008A52B8"/>
    <w:rsid w:val="008B15CA"/>
    <w:rsid w:val="008B3A45"/>
    <w:rsid w:val="008B6EF4"/>
    <w:rsid w:val="008B6FC7"/>
    <w:rsid w:val="008C1081"/>
    <w:rsid w:val="008C12AC"/>
    <w:rsid w:val="008C75A0"/>
    <w:rsid w:val="008C75B2"/>
    <w:rsid w:val="008D21FB"/>
    <w:rsid w:val="008D23A1"/>
    <w:rsid w:val="008D26C3"/>
    <w:rsid w:val="008D2772"/>
    <w:rsid w:val="008E186E"/>
    <w:rsid w:val="008E2B3C"/>
    <w:rsid w:val="008E2C69"/>
    <w:rsid w:val="008E44BC"/>
    <w:rsid w:val="008E78B2"/>
    <w:rsid w:val="008F0C0C"/>
    <w:rsid w:val="008F1B88"/>
    <w:rsid w:val="008F3585"/>
    <w:rsid w:val="008F5896"/>
    <w:rsid w:val="008F69E3"/>
    <w:rsid w:val="009124FE"/>
    <w:rsid w:val="009145C5"/>
    <w:rsid w:val="00916235"/>
    <w:rsid w:val="0091640D"/>
    <w:rsid w:val="00916B54"/>
    <w:rsid w:val="0092000C"/>
    <w:rsid w:val="00920695"/>
    <w:rsid w:val="00925685"/>
    <w:rsid w:val="009315D8"/>
    <w:rsid w:val="00935C33"/>
    <w:rsid w:val="00936429"/>
    <w:rsid w:val="00936FD0"/>
    <w:rsid w:val="00942715"/>
    <w:rsid w:val="00942D1E"/>
    <w:rsid w:val="009439A9"/>
    <w:rsid w:val="00944D3B"/>
    <w:rsid w:val="00946D34"/>
    <w:rsid w:val="00947103"/>
    <w:rsid w:val="00952F64"/>
    <w:rsid w:val="00953DD9"/>
    <w:rsid w:val="00956582"/>
    <w:rsid w:val="009577A7"/>
    <w:rsid w:val="00962014"/>
    <w:rsid w:val="009626DD"/>
    <w:rsid w:val="00963609"/>
    <w:rsid w:val="00965847"/>
    <w:rsid w:val="00965D64"/>
    <w:rsid w:val="00965F3D"/>
    <w:rsid w:val="00972B38"/>
    <w:rsid w:val="00973093"/>
    <w:rsid w:val="00974EEE"/>
    <w:rsid w:val="00975A27"/>
    <w:rsid w:val="00976318"/>
    <w:rsid w:val="009766B6"/>
    <w:rsid w:val="0098037F"/>
    <w:rsid w:val="00987571"/>
    <w:rsid w:val="00993478"/>
    <w:rsid w:val="009935C4"/>
    <w:rsid w:val="009979EA"/>
    <w:rsid w:val="009A0D1D"/>
    <w:rsid w:val="009A3933"/>
    <w:rsid w:val="009B075B"/>
    <w:rsid w:val="009B108B"/>
    <w:rsid w:val="009B4826"/>
    <w:rsid w:val="009C0A90"/>
    <w:rsid w:val="009C12A8"/>
    <w:rsid w:val="009C4A4E"/>
    <w:rsid w:val="009C73F0"/>
    <w:rsid w:val="009C7A23"/>
    <w:rsid w:val="009C7E1A"/>
    <w:rsid w:val="009D1AFF"/>
    <w:rsid w:val="009D24A7"/>
    <w:rsid w:val="009D2BF4"/>
    <w:rsid w:val="009D363E"/>
    <w:rsid w:val="009D5A80"/>
    <w:rsid w:val="009D649F"/>
    <w:rsid w:val="009D6CD9"/>
    <w:rsid w:val="009D7561"/>
    <w:rsid w:val="009E013C"/>
    <w:rsid w:val="009E604E"/>
    <w:rsid w:val="009E718F"/>
    <w:rsid w:val="009E76D8"/>
    <w:rsid w:val="009F0F56"/>
    <w:rsid w:val="009F1E85"/>
    <w:rsid w:val="009F29A4"/>
    <w:rsid w:val="009F328D"/>
    <w:rsid w:val="009F6DC3"/>
    <w:rsid w:val="00A03BEC"/>
    <w:rsid w:val="00A0531E"/>
    <w:rsid w:val="00A11123"/>
    <w:rsid w:val="00A1244F"/>
    <w:rsid w:val="00A149AA"/>
    <w:rsid w:val="00A22835"/>
    <w:rsid w:val="00A22B60"/>
    <w:rsid w:val="00A25137"/>
    <w:rsid w:val="00A26A08"/>
    <w:rsid w:val="00A33969"/>
    <w:rsid w:val="00A33A43"/>
    <w:rsid w:val="00A37C87"/>
    <w:rsid w:val="00A5436A"/>
    <w:rsid w:val="00A56B49"/>
    <w:rsid w:val="00A57C22"/>
    <w:rsid w:val="00A57F27"/>
    <w:rsid w:val="00A60081"/>
    <w:rsid w:val="00A62048"/>
    <w:rsid w:val="00A62868"/>
    <w:rsid w:val="00A6445C"/>
    <w:rsid w:val="00A74C16"/>
    <w:rsid w:val="00A757BD"/>
    <w:rsid w:val="00A75FFD"/>
    <w:rsid w:val="00A823BE"/>
    <w:rsid w:val="00A851F8"/>
    <w:rsid w:val="00A85C35"/>
    <w:rsid w:val="00A866FD"/>
    <w:rsid w:val="00A902D8"/>
    <w:rsid w:val="00A9375B"/>
    <w:rsid w:val="00A94701"/>
    <w:rsid w:val="00A950A7"/>
    <w:rsid w:val="00A954EC"/>
    <w:rsid w:val="00A95F93"/>
    <w:rsid w:val="00A9775C"/>
    <w:rsid w:val="00AA0197"/>
    <w:rsid w:val="00AA357C"/>
    <w:rsid w:val="00AA5318"/>
    <w:rsid w:val="00AA575C"/>
    <w:rsid w:val="00AA5DF8"/>
    <w:rsid w:val="00AB01DC"/>
    <w:rsid w:val="00AB1A35"/>
    <w:rsid w:val="00AB218E"/>
    <w:rsid w:val="00AB5FAE"/>
    <w:rsid w:val="00AB79FE"/>
    <w:rsid w:val="00AC12F4"/>
    <w:rsid w:val="00AC3695"/>
    <w:rsid w:val="00AC6BAA"/>
    <w:rsid w:val="00AD0F1E"/>
    <w:rsid w:val="00AD1C74"/>
    <w:rsid w:val="00AD3817"/>
    <w:rsid w:val="00AD48F6"/>
    <w:rsid w:val="00AD7497"/>
    <w:rsid w:val="00AE086E"/>
    <w:rsid w:val="00AE181B"/>
    <w:rsid w:val="00AE1ADC"/>
    <w:rsid w:val="00AE2098"/>
    <w:rsid w:val="00AE611A"/>
    <w:rsid w:val="00AF604D"/>
    <w:rsid w:val="00AF77E4"/>
    <w:rsid w:val="00B00956"/>
    <w:rsid w:val="00B04B54"/>
    <w:rsid w:val="00B06533"/>
    <w:rsid w:val="00B12EE3"/>
    <w:rsid w:val="00B174F4"/>
    <w:rsid w:val="00B21716"/>
    <w:rsid w:val="00B2424C"/>
    <w:rsid w:val="00B24CCA"/>
    <w:rsid w:val="00B25003"/>
    <w:rsid w:val="00B317AA"/>
    <w:rsid w:val="00B33205"/>
    <w:rsid w:val="00B344DE"/>
    <w:rsid w:val="00B40045"/>
    <w:rsid w:val="00B409B5"/>
    <w:rsid w:val="00B42B9E"/>
    <w:rsid w:val="00B453BE"/>
    <w:rsid w:val="00B45CBD"/>
    <w:rsid w:val="00B465CA"/>
    <w:rsid w:val="00B47A6C"/>
    <w:rsid w:val="00B50D44"/>
    <w:rsid w:val="00B528FD"/>
    <w:rsid w:val="00B56306"/>
    <w:rsid w:val="00B64F25"/>
    <w:rsid w:val="00B662FC"/>
    <w:rsid w:val="00B66DDD"/>
    <w:rsid w:val="00B6726A"/>
    <w:rsid w:val="00B6767A"/>
    <w:rsid w:val="00B75987"/>
    <w:rsid w:val="00B7608F"/>
    <w:rsid w:val="00B769AD"/>
    <w:rsid w:val="00B76A0B"/>
    <w:rsid w:val="00B819EA"/>
    <w:rsid w:val="00B850E7"/>
    <w:rsid w:val="00B90056"/>
    <w:rsid w:val="00BA1DFB"/>
    <w:rsid w:val="00BA2388"/>
    <w:rsid w:val="00BA2553"/>
    <w:rsid w:val="00BA4C4F"/>
    <w:rsid w:val="00BA6A63"/>
    <w:rsid w:val="00BB19EE"/>
    <w:rsid w:val="00BB23B9"/>
    <w:rsid w:val="00BB397F"/>
    <w:rsid w:val="00BB4D75"/>
    <w:rsid w:val="00BB61CE"/>
    <w:rsid w:val="00BC09DF"/>
    <w:rsid w:val="00BC1BCD"/>
    <w:rsid w:val="00BC569A"/>
    <w:rsid w:val="00BC6096"/>
    <w:rsid w:val="00BC972B"/>
    <w:rsid w:val="00BD0A2D"/>
    <w:rsid w:val="00BD280E"/>
    <w:rsid w:val="00BD2C98"/>
    <w:rsid w:val="00BD391C"/>
    <w:rsid w:val="00BD41F8"/>
    <w:rsid w:val="00BD6D3B"/>
    <w:rsid w:val="00BE3254"/>
    <w:rsid w:val="00BE3A7B"/>
    <w:rsid w:val="00BE43CD"/>
    <w:rsid w:val="00BE6777"/>
    <w:rsid w:val="00BF333D"/>
    <w:rsid w:val="00BF3D61"/>
    <w:rsid w:val="00BF3FF8"/>
    <w:rsid w:val="00BF5F55"/>
    <w:rsid w:val="00C003B5"/>
    <w:rsid w:val="00C01451"/>
    <w:rsid w:val="00C01597"/>
    <w:rsid w:val="00C0169B"/>
    <w:rsid w:val="00C030BD"/>
    <w:rsid w:val="00C048CC"/>
    <w:rsid w:val="00C04ED9"/>
    <w:rsid w:val="00C074D9"/>
    <w:rsid w:val="00C10694"/>
    <w:rsid w:val="00C164AB"/>
    <w:rsid w:val="00C2134E"/>
    <w:rsid w:val="00C213C9"/>
    <w:rsid w:val="00C242EF"/>
    <w:rsid w:val="00C24B69"/>
    <w:rsid w:val="00C3303C"/>
    <w:rsid w:val="00C331B7"/>
    <w:rsid w:val="00C379D2"/>
    <w:rsid w:val="00C41256"/>
    <w:rsid w:val="00C42BB5"/>
    <w:rsid w:val="00C445D8"/>
    <w:rsid w:val="00C45CF5"/>
    <w:rsid w:val="00C470BA"/>
    <w:rsid w:val="00C514D9"/>
    <w:rsid w:val="00C527E8"/>
    <w:rsid w:val="00C53472"/>
    <w:rsid w:val="00C53E79"/>
    <w:rsid w:val="00C57C09"/>
    <w:rsid w:val="00C57F52"/>
    <w:rsid w:val="00C604C8"/>
    <w:rsid w:val="00C61633"/>
    <w:rsid w:val="00C63CB1"/>
    <w:rsid w:val="00C65A93"/>
    <w:rsid w:val="00C66C65"/>
    <w:rsid w:val="00C72350"/>
    <w:rsid w:val="00C72E66"/>
    <w:rsid w:val="00C76D36"/>
    <w:rsid w:val="00C80536"/>
    <w:rsid w:val="00C80674"/>
    <w:rsid w:val="00C807B0"/>
    <w:rsid w:val="00C81751"/>
    <w:rsid w:val="00C817EE"/>
    <w:rsid w:val="00C87077"/>
    <w:rsid w:val="00C87D76"/>
    <w:rsid w:val="00C901F7"/>
    <w:rsid w:val="00C93E67"/>
    <w:rsid w:val="00C94120"/>
    <w:rsid w:val="00C94F18"/>
    <w:rsid w:val="00C9711A"/>
    <w:rsid w:val="00CA07AE"/>
    <w:rsid w:val="00CA6613"/>
    <w:rsid w:val="00CA66EC"/>
    <w:rsid w:val="00CA7580"/>
    <w:rsid w:val="00CA7EC2"/>
    <w:rsid w:val="00CB1EC4"/>
    <w:rsid w:val="00CB4597"/>
    <w:rsid w:val="00CB4E06"/>
    <w:rsid w:val="00CB79D6"/>
    <w:rsid w:val="00CC77B9"/>
    <w:rsid w:val="00CD1DE0"/>
    <w:rsid w:val="00CD2A3D"/>
    <w:rsid w:val="00CD6C0D"/>
    <w:rsid w:val="00CD6CA2"/>
    <w:rsid w:val="00CD71A4"/>
    <w:rsid w:val="00CE0840"/>
    <w:rsid w:val="00CE2F0F"/>
    <w:rsid w:val="00CE3709"/>
    <w:rsid w:val="00CE430C"/>
    <w:rsid w:val="00CE514D"/>
    <w:rsid w:val="00CE774E"/>
    <w:rsid w:val="00CE799E"/>
    <w:rsid w:val="00CF1226"/>
    <w:rsid w:val="00CF5DE1"/>
    <w:rsid w:val="00CF7BA7"/>
    <w:rsid w:val="00D015DA"/>
    <w:rsid w:val="00D038DA"/>
    <w:rsid w:val="00D04C50"/>
    <w:rsid w:val="00D147CF"/>
    <w:rsid w:val="00D20AFE"/>
    <w:rsid w:val="00D21EA0"/>
    <w:rsid w:val="00D22B33"/>
    <w:rsid w:val="00D234A4"/>
    <w:rsid w:val="00D2389F"/>
    <w:rsid w:val="00D24F5A"/>
    <w:rsid w:val="00D31A72"/>
    <w:rsid w:val="00D32557"/>
    <w:rsid w:val="00D3341D"/>
    <w:rsid w:val="00D36AF2"/>
    <w:rsid w:val="00D413D2"/>
    <w:rsid w:val="00D41BE7"/>
    <w:rsid w:val="00D42371"/>
    <w:rsid w:val="00D433CC"/>
    <w:rsid w:val="00D4762F"/>
    <w:rsid w:val="00D51008"/>
    <w:rsid w:val="00D523B3"/>
    <w:rsid w:val="00D55192"/>
    <w:rsid w:val="00D576F6"/>
    <w:rsid w:val="00D578AE"/>
    <w:rsid w:val="00D62636"/>
    <w:rsid w:val="00D65A88"/>
    <w:rsid w:val="00D80C8E"/>
    <w:rsid w:val="00D84445"/>
    <w:rsid w:val="00D85EFF"/>
    <w:rsid w:val="00D8708D"/>
    <w:rsid w:val="00D904F4"/>
    <w:rsid w:val="00D91D5D"/>
    <w:rsid w:val="00D9743B"/>
    <w:rsid w:val="00D97AC6"/>
    <w:rsid w:val="00DA0C49"/>
    <w:rsid w:val="00DA3999"/>
    <w:rsid w:val="00DA404F"/>
    <w:rsid w:val="00DA42D3"/>
    <w:rsid w:val="00DA5A98"/>
    <w:rsid w:val="00DB1AEB"/>
    <w:rsid w:val="00DB3EFB"/>
    <w:rsid w:val="00DC1672"/>
    <w:rsid w:val="00DC28CB"/>
    <w:rsid w:val="00DC53F3"/>
    <w:rsid w:val="00DC5BDC"/>
    <w:rsid w:val="00DC718A"/>
    <w:rsid w:val="00DC7F77"/>
    <w:rsid w:val="00DD0AFC"/>
    <w:rsid w:val="00DD2682"/>
    <w:rsid w:val="00DD2F47"/>
    <w:rsid w:val="00DD5E5F"/>
    <w:rsid w:val="00DD613B"/>
    <w:rsid w:val="00DE1530"/>
    <w:rsid w:val="00DE2BAD"/>
    <w:rsid w:val="00DE4DED"/>
    <w:rsid w:val="00DE52CA"/>
    <w:rsid w:val="00DE66D5"/>
    <w:rsid w:val="00DE7AA6"/>
    <w:rsid w:val="00DF4C83"/>
    <w:rsid w:val="00DF6FA0"/>
    <w:rsid w:val="00E03420"/>
    <w:rsid w:val="00E05441"/>
    <w:rsid w:val="00E07C9D"/>
    <w:rsid w:val="00E135A5"/>
    <w:rsid w:val="00E13896"/>
    <w:rsid w:val="00E14B4B"/>
    <w:rsid w:val="00E17C7C"/>
    <w:rsid w:val="00E2442B"/>
    <w:rsid w:val="00E254B5"/>
    <w:rsid w:val="00E267B3"/>
    <w:rsid w:val="00E309B5"/>
    <w:rsid w:val="00E31615"/>
    <w:rsid w:val="00E31F26"/>
    <w:rsid w:val="00E335BE"/>
    <w:rsid w:val="00E37556"/>
    <w:rsid w:val="00E40DB0"/>
    <w:rsid w:val="00E419A1"/>
    <w:rsid w:val="00E43523"/>
    <w:rsid w:val="00E4372B"/>
    <w:rsid w:val="00E43BCB"/>
    <w:rsid w:val="00E43E2C"/>
    <w:rsid w:val="00E44302"/>
    <w:rsid w:val="00E51A15"/>
    <w:rsid w:val="00E51AF8"/>
    <w:rsid w:val="00E53D21"/>
    <w:rsid w:val="00E5469F"/>
    <w:rsid w:val="00E55883"/>
    <w:rsid w:val="00E5608D"/>
    <w:rsid w:val="00E56128"/>
    <w:rsid w:val="00E5796A"/>
    <w:rsid w:val="00E61AFD"/>
    <w:rsid w:val="00E61B80"/>
    <w:rsid w:val="00E632CB"/>
    <w:rsid w:val="00E635FD"/>
    <w:rsid w:val="00E64710"/>
    <w:rsid w:val="00E66521"/>
    <w:rsid w:val="00E66A14"/>
    <w:rsid w:val="00E71656"/>
    <w:rsid w:val="00E7166C"/>
    <w:rsid w:val="00E755AA"/>
    <w:rsid w:val="00E763BD"/>
    <w:rsid w:val="00E80575"/>
    <w:rsid w:val="00E80B5C"/>
    <w:rsid w:val="00E81935"/>
    <w:rsid w:val="00E84BF8"/>
    <w:rsid w:val="00E860EA"/>
    <w:rsid w:val="00E87EFE"/>
    <w:rsid w:val="00E92B17"/>
    <w:rsid w:val="00E94DF1"/>
    <w:rsid w:val="00E950B9"/>
    <w:rsid w:val="00E969FE"/>
    <w:rsid w:val="00EA09A6"/>
    <w:rsid w:val="00EA13EA"/>
    <w:rsid w:val="00EA426F"/>
    <w:rsid w:val="00EA7752"/>
    <w:rsid w:val="00EB05A5"/>
    <w:rsid w:val="00EB135E"/>
    <w:rsid w:val="00EB506C"/>
    <w:rsid w:val="00EB5362"/>
    <w:rsid w:val="00EB634D"/>
    <w:rsid w:val="00EB6889"/>
    <w:rsid w:val="00EC076F"/>
    <w:rsid w:val="00EC0A6F"/>
    <w:rsid w:val="00EC0FE1"/>
    <w:rsid w:val="00EC1F59"/>
    <w:rsid w:val="00EC29C1"/>
    <w:rsid w:val="00EC357F"/>
    <w:rsid w:val="00EC46B6"/>
    <w:rsid w:val="00EC50F1"/>
    <w:rsid w:val="00EC574B"/>
    <w:rsid w:val="00ED1E9E"/>
    <w:rsid w:val="00ED2DAF"/>
    <w:rsid w:val="00ED76B3"/>
    <w:rsid w:val="00EE2BDD"/>
    <w:rsid w:val="00EF158D"/>
    <w:rsid w:val="00EF17C9"/>
    <w:rsid w:val="00EF5539"/>
    <w:rsid w:val="00F0667E"/>
    <w:rsid w:val="00F140CB"/>
    <w:rsid w:val="00F1528C"/>
    <w:rsid w:val="00F15D1D"/>
    <w:rsid w:val="00F1790D"/>
    <w:rsid w:val="00F22798"/>
    <w:rsid w:val="00F23433"/>
    <w:rsid w:val="00F26921"/>
    <w:rsid w:val="00F308D6"/>
    <w:rsid w:val="00F355CD"/>
    <w:rsid w:val="00F41215"/>
    <w:rsid w:val="00F41813"/>
    <w:rsid w:val="00F42AAF"/>
    <w:rsid w:val="00F52241"/>
    <w:rsid w:val="00F526BD"/>
    <w:rsid w:val="00F52EC1"/>
    <w:rsid w:val="00F54DB8"/>
    <w:rsid w:val="00F56C7E"/>
    <w:rsid w:val="00F57D41"/>
    <w:rsid w:val="00F605D1"/>
    <w:rsid w:val="00F65202"/>
    <w:rsid w:val="00F67601"/>
    <w:rsid w:val="00F71F94"/>
    <w:rsid w:val="00F7363E"/>
    <w:rsid w:val="00F750F1"/>
    <w:rsid w:val="00F75914"/>
    <w:rsid w:val="00F76B79"/>
    <w:rsid w:val="00F82969"/>
    <w:rsid w:val="00F861DB"/>
    <w:rsid w:val="00F87264"/>
    <w:rsid w:val="00F8745E"/>
    <w:rsid w:val="00F8759C"/>
    <w:rsid w:val="00F877D5"/>
    <w:rsid w:val="00F900B6"/>
    <w:rsid w:val="00F902B8"/>
    <w:rsid w:val="00F90BD2"/>
    <w:rsid w:val="00F913B1"/>
    <w:rsid w:val="00F918F9"/>
    <w:rsid w:val="00F91C3F"/>
    <w:rsid w:val="00F92764"/>
    <w:rsid w:val="00F9423D"/>
    <w:rsid w:val="00F95051"/>
    <w:rsid w:val="00F9729B"/>
    <w:rsid w:val="00F97C7C"/>
    <w:rsid w:val="00FA0E61"/>
    <w:rsid w:val="00FA1EFD"/>
    <w:rsid w:val="00FA3B1F"/>
    <w:rsid w:val="00FA3F20"/>
    <w:rsid w:val="00FA7E61"/>
    <w:rsid w:val="00FB2ADD"/>
    <w:rsid w:val="00FB488A"/>
    <w:rsid w:val="00FB6596"/>
    <w:rsid w:val="00FC01D9"/>
    <w:rsid w:val="00FC03A4"/>
    <w:rsid w:val="00FC1F20"/>
    <w:rsid w:val="00FC36C7"/>
    <w:rsid w:val="00FC3C38"/>
    <w:rsid w:val="00FC3DF4"/>
    <w:rsid w:val="00FC6300"/>
    <w:rsid w:val="00FD059E"/>
    <w:rsid w:val="00FD2738"/>
    <w:rsid w:val="00FD354D"/>
    <w:rsid w:val="00FD52A9"/>
    <w:rsid w:val="00FD75C3"/>
    <w:rsid w:val="00FE1F1A"/>
    <w:rsid w:val="00FE2357"/>
    <w:rsid w:val="00FE2BF3"/>
    <w:rsid w:val="00FE4732"/>
    <w:rsid w:val="00FE7DA1"/>
    <w:rsid w:val="00FF4596"/>
    <w:rsid w:val="015FCF40"/>
    <w:rsid w:val="020CD8B8"/>
    <w:rsid w:val="02AAA446"/>
    <w:rsid w:val="03D11459"/>
    <w:rsid w:val="04611144"/>
    <w:rsid w:val="04B9E616"/>
    <w:rsid w:val="05936C93"/>
    <w:rsid w:val="05D0FE6D"/>
    <w:rsid w:val="05EADD38"/>
    <w:rsid w:val="060B72C2"/>
    <w:rsid w:val="0711F2D5"/>
    <w:rsid w:val="07E351B8"/>
    <w:rsid w:val="07EC9D29"/>
    <w:rsid w:val="08A9BAF1"/>
    <w:rsid w:val="0A0C7199"/>
    <w:rsid w:val="0A1A3D41"/>
    <w:rsid w:val="0A4492E7"/>
    <w:rsid w:val="0B12A0D3"/>
    <w:rsid w:val="0B9080D5"/>
    <w:rsid w:val="0B932F2C"/>
    <w:rsid w:val="0BE572CA"/>
    <w:rsid w:val="0BE6892B"/>
    <w:rsid w:val="0D8E6CF7"/>
    <w:rsid w:val="0E0023EA"/>
    <w:rsid w:val="0E0D2808"/>
    <w:rsid w:val="0E61D1C5"/>
    <w:rsid w:val="0E636B0A"/>
    <w:rsid w:val="0ED6AC4F"/>
    <w:rsid w:val="0EEEF1F7"/>
    <w:rsid w:val="0EF34946"/>
    <w:rsid w:val="0F436654"/>
    <w:rsid w:val="0F7DBBED"/>
    <w:rsid w:val="10B0364D"/>
    <w:rsid w:val="10B9B2F9"/>
    <w:rsid w:val="11611BA7"/>
    <w:rsid w:val="1257470C"/>
    <w:rsid w:val="1348C9D2"/>
    <w:rsid w:val="143FBFC2"/>
    <w:rsid w:val="147F8FED"/>
    <w:rsid w:val="151CAF5C"/>
    <w:rsid w:val="1645BB2F"/>
    <w:rsid w:val="17A48976"/>
    <w:rsid w:val="17CD4748"/>
    <w:rsid w:val="17D07FC5"/>
    <w:rsid w:val="18F28059"/>
    <w:rsid w:val="1999311C"/>
    <w:rsid w:val="19CACA69"/>
    <w:rsid w:val="1A1924EB"/>
    <w:rsid w:val="1A97F734"/>
    <w:rsid w:val="1AC5E33C"/>
    <w:rsid w:val="1B13A978"/>
    <w:rsid w:val="1B2B0B31"/>
    <w:rsid w:val="1B6C707E"/>
    <w:rsid w:val="1BB3D3EF"/>
    <w:rsid w:val="1C9EE782"/>
    <w:rsid w:val="1E5A1167"/>
    <w:rsid w:val="1E9E4DAE"/>
    <w:rsid w:val="1FC80CC6"/>
    <w:rsid w:val="1FCDC84C"/>
    <w:rsid w:val="1FD56C19"/>
    <w:rsid w:val="1FDCEA3B"/>
    <w:rsid w:val="212358AA"/>
    <w:rsid w:val="215F4043"/>
    <w:rsid w:val="217EE134"/>
    <w:rsid w:val="21CF798A"/>
    <w:rsid w:val="225ABE70"/>
    <w:rsid w:val="22C4ECFB"/>
    <w:rsid w:val="23194C8A"/>
    <w:rsid w:val="231F4BA0"/>
    <w:rsid w:val="233E3EDC"/>
    <w:rsid w:val="2363D1FA"/>
    <w:rsid w:val="243B12F3"/>
    <w:rsid w:val="2485029A"/>
    <w:rsid w:val="26D99ED3"/>
    <w:rsid w:val="270B7AFA"/>
    <w:rsid w:val="2766803B"/>
    <w:rsid w:val="27901530"/>
    <w:rsid w:val="27DE1D47"/>
    <w:rsid w:val="28D124AB"/>
    <w:rsid w:val="28F66B77"/>
    <w:rsid w:val="29A49E74"/>
    <w:rsid w:val="29AD6401"/>
    <w:rsid w:val="29D3941F"/>
    <w:rsid w:val="2AA704EA"/>
    <w:rsid w:val="2ABDE93F"/>
    <w:rsid w:val="2B108174"/>
    <w:rsid w:val="2B1FE639"/>
    <w:rsid w:val="2B74F487"/>
    <w:rsid w:val="2C962B0B"/>
    <w:rsid w:val="2CB1BE14"/>
    <w:rsid w:val="2E5D8808"/>
    <w:rsid w:val="2E89EA29"/>
    <w:rsid w:val="2E8DA67A"/>
    <w:rsid w:val="2ED4EDD9"/>
    <w:rsid w:val="307D1829"/>
    <w:rsid w:val="30D8CC18"/>
    <w:rsid w:val="31904CED"/>
    <w:rsid w:val="322F5940"/>
    <w:rsid w:val="32C232A0"/>
    <w:rsid w:val="33413E8C"/>
    <w:rsid w:val="336967AA"/>
    <w:rsid w:val="33F2ECC5"/>
    <w:rsid w:val="33FB5646"/>
    <w:rsid w:val="34AA80E2"/>
    <w:rsid w:val="34DCB3A3"/>
    <w:rsid w:val="3508C1BC"/>
    <w:rsid w:val="351B09BA"/>
    <w:rsid w:val="35474DA9"/>
    <w:rsid w:val="3573A779"/>
    <w:rsid w:val="35B3DD96"/>
    <w:rsid w:val="361B5E13"/>
    <w:rsid w:val="3631D4B8"/>
    <w:rsid w:val="36D595CD"/>
    <w:rsid w:val="371EB876"/>
    <w:rsid w:val="37301536"/>
    <w:rsid w:val="37EFA973"/>
    <w:rsid w:val="3823755D"/>
    <w:rsid w:val="3A24EC1B"/>
    <w:rsid w:val="3A37FE78"/>
    <w:rsid w:val="3A4CE1A6"/>
    <w:rsid w:val="3AC72E1F"/>
    <w:rsid w:val="3AF89357"/>
    <w:rsid w:val="3B5983D7"/>
    <w:rsid w:val="3BA0EA14"/>
    <w:rsid w:val="3BB34699"/>
    <w:rsid w:val="3C198D2C"/>
    <w:rsid w:val="3DC2E482"/>
    <w:rsid w:val="3DCE0F5C"/>
    <w:rsid w:val="3E6F8084"/>
    <w:rsid w:val="3F6F1188"/>
    <w:rsid w:val="3FD45405"/>
    <w:rsid w:val="40462A56"/>
    <w:rsid w:val="4065FCE9"/>
    <w:rsid w:val="4085A42C"/>
    <w:rsid w:val="40A6D247"/>
    <w:rsid w:val="40B550F5"/>
    <w:rsid w:val="40EA768D"/>
    <w:rsid w:val="4148722A"/>
    <w:rsid w:val="41C06282"/>
    <w:rsid w:val="425F120E"/>
    <w:rsid w:val="4315736D"/>
    <w:rsid w:val="432D49C7"/>
    <w:rsid w:val="4392BE0B"/>
    <w:rsid w:val="43BE4023"/>
    <w:rsid w:val="4532D3C9"/>
    <w:rsid w:val="4580FCBE"/>
    <w:rsid w:val="4584D990"/>
    <w:rsid w:val="45E344A5"/>
    <w:rsid w:val="478296F8"/>
    <w:rsid w:val="480C30AC"/>
    <w:rsid w:val="49484578"/>
    <w:rsid w:val="49648BC4"/>
    <w:rsid w:val="4AB616DF"/>
    <w:rsid w:val="4B4D8E15"/>
    <w:rsid w:val="4B6041E3"/>
    <w:rsid w:val="4B8387C3"/>
    <w:rsid w:val="4C0B52F7"/>
    <w:rsid w:val="4D751DEA"/>
    <w:rsid w:val="4D8387F5"/>
    <w:rsid w:val="4E2F75F1"/>
    <w:rsid w:val="4E9FFA95"/>
    <w:rsid w:val="4F99B6AE"/>
    <w:rsid w:val="513B2625"/>
    <w:rsid w:val="523F87D1"/>
    <w:rsid w:val="528DAA1E"/>
    <w:rsid w:val="52AC56C3"/>
    <w:rsid w:val="52E97C97"/>
    <w:rsid w:val="5312A7E4"/>
    <w:rsid w:val="5314F551"/>
    <w:rsid w:val="540CEE6F"/>
    <w:rsid w:val="546706E2"/>
    <w:rsid w:val="54AA271F"/>
    <w:rsid w:val="54B2007F"/>
    <w:rsid w:val="54BB0444"/>
    <w:rsid w:val="54D51E7A"/>
    <w:rsid w:val="54E0AC07"/>
    <w:rsid w:val="551BBCD0"/>
    <w:rsid w:val="55C671E2"/>
    <w:rsid w:val="55E20F9B"/>
    <w:rsid w:val="569F47E0"/>
    <w:rsid w:val="56E471C0"/>
    <w:rsid w:val="571A8F3E"/>
    <w:rsid w:val="57F67A8D"/>
    <w:rsid w:val="59391769"/>
    <w:rsid w:val="59B0AC1D"/>
    <w:rsid w:val="59E6C75E"/>
    <w:rsid w:val="5A2F1A0F"/>
    <w:rsid w:val="5B0E1F9B"/>
    <w:rsid w:val="5C14F4F9"/>
    <w:rsid w:val="5C2BF6E3"/>
    <w:rsid w:val="5CF0D1AA"/>
    <w:rsid w:val="5D06EAB2"/>
    <w:rsid w:val="5D22E52C"/>
    <w:rsid w:val="5E8DE67A"/>
    <w:rsid w:val="5EC21311"/>
    <w:rsid w:val="5EDF889F"/>
    <w:rsid w:val="5F917D9C"/>
    <w:rsid w:val="61DC5A06"/>
    <w:rsid w:val="62834357"/>
    <w:rsid w:val="63053BF4"/>
    <w:rsid w:val="639F7853"/>
    <w:rsid w:val="63D7D165"/>
    <w:rsid w:val="64288A76"/>
    <w:rsid w:val="64863AD6"/>
    <w:rsid w:val="64E13E87"/>
    <w:rsid w:val="652FB0DD"/>
    <w:rsid w:val="6585C5BD"/>
    <w:rsid w:val="66532605"/>
    <w:rsid w:val="66AD43A3"/>
    <w:rsid w:val="675CB7F0"/>
    <w:rsid w:val="685F01D8"/>
    <w:rsid w:val="695EE5CC"/>
    <w:rsid w:val="6A09A48B"/>
    <w:rsid w:val="6BD43581"/>
    <w:rsid w:val="6CEC40DB"/>
    <w:rsid w:val="6DDEEB97"/>
    <w:rsid w:val="6E51B796"/>
    <w:rsid w:val="6F0D47DF"/>
    <w:rsid w:val="70595FB3"/>
    <w:rsid w:val="7156E304"/>
    <w:rsid w:val="7241B4AE"/>
    <w:rsid w:val="7275C656"/>
    <w:rsid w:val="7284845D"/>
    <w:rsid w:val="729C8C14"/>
    <w:rsid w:val="72ED0E7F"/>
    <w:rsid w:val="7308CBC1"/>
    <w:rsid w:val="738FEF10"/>
    <w:rsid w:val="73C126AF"/>
    <w:rsid w:val="73C2BD7B"/>
    <w:rsid w:val="7439E9DD"/>
    <w:rsid w:val="74624070"/>
    <w:rsid w:val="7496A88C"/>
    <w:rsid w:val="756B9772"/>
    <w:rsid w:val="75C863F8"/>
    <w:rsid w:val="75D3ED97"/>
    <w:rsid w:val="766D24B7"/>
    <w:rsid w:val="771B1602"/>
    <w:rsid w:val="773BEBD7"/>
    <w:rsid w:val="784BC12E"/>
    <w:rsid w:val="78677FCC"/>
    <w:rsid w:val="7939E34E"/>
    <w:rsid w:val="793F35F7"/>
    <w:rsid w:val="79892617"/>
    <w:rsid w:val="7A08D3FA"/>
    <w:rsid w:val="7ABD278A"/>
    <w:rsid w:val="7DAC2802"/>
    <w:rsid w:val="7DD5FD12"/>
    <w:rsid w:val="7E1759B3"/>
    <w:rsid w:val="7E38725A"/>
    <w:rsid w:val="7E4AF6CD"/>
    <w:rsid w:val="7E84655B"/>
    <w:rsid w:val="7F1C8029"/>
    <w:rsid w:val="7F820535"/>
    <w:rsid w:val="7FAA6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E13A"/>
  <w15:docId w15:val="{9D1AA2EB-4670-4A22-816E-71BD9744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B33"/>
    <w:pPr>
      <w:tabs>
        <w:tab w:val="left" w:pos="540"/>
      </w:tabs>
      <w:outlineLvl w:val="0"/>
    </w:pPr>
    <w:rPr>
      <w:rFonts w:ascii="Arial" w:hAnsi="Arial" w:cs="Arial"/>
      <w:b/>
      <w:bCs/>
      <w:sz w:val="48"/>
      <w:szCs w:val="48"/>
    </w:rPr>
  </w:style>
  <w:style w:type="paragraph" w:styleId="Heading3">
    <w:name w:val="heading 3"/>
    <w:basedOn w:val="Normal"/>
    <w:next w:val="Normal"/>
    <w:link w:val="Heading3Char"/>
    <w:uiPriority w:val="9"/>
    <w:semiHidden/>
    <w:unhideWhenUsed/>
    <w:qFormat/>
    <w:rsid w:val="005010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705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8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8DA"/>
    <w:rPr>
      <w:b/>
      <w:bCs/>
    </w:rPr>
  </w:style>
  <w:style w:type="paragraph" w:styleId="ListParagraph">
    <w:name w:val="List Paragraph"/>
    <w:basedOn w:val="Normal"/>
    <w:uiPriority w:val="34"/>
    <w:qFormat/>
    <w:rsid w:val="00A75FFD"/>
    <w:pPr>
      <w:ind w:left="720"/>
      <w:contextualSpacing/>
    </w:pPr>
  </w:style>
  <w:style w:type="character" w:customStyle="1" w:styleId="Heading4Char">
    <w:name w:val="Heading 4 Char"/>
    <w:basedOn w:val="DefaultParagraphFont"/>
    <w:link w:val="Heading4"/>
    <w:uiPriority w:val="9"/>
    <w:rsid w:val="003705D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01084"/>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E3709"/>
    <w:rPr>
      <w:i/>
      <w:iCs/>
    </w:rPr>
  </w:style>
  <w:style w:type="paragraph" w:styleId="Header">
    <w:name w:val="header"/>
    <w:basedOn w:val="Normal"/>
    <w:link w:val="HeaderChar"/>
    <w:uiPriority w:val="99"/>
    <w:unhideWhenUsed/>
    <w:rsid w:val="00BC1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BCD"/>
  </w:style>
  <w:style w:type="paragraph" w:styleId="Footer">
    <w:name w:val="footer"/>
    <w:basedOn w:val="Normal"/>
    <w:link w:val="FooterChar"/>
    <w:uiPriority w:val="99"/>
    <w:unhideWhenUsed/>
    <w:rsid w:val="00BC1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BCD"/>
  </w:style>
  <w:style w:type="paragraph" w:styleId="Revision">
    <w:name w:val="Revision"/>
    <w:hidden/>
    <w:uiPriority w:val="99"/>
    <w:semiHidden/>
    <w:rsid w:val="00EC076F"/>
    <w:pPr>
      <w:spacing w:after="0" w:line="240" w:lineRule="auto"/>
    </w:pPr>
  </w:style>
  <w:style w:type="character" w:styleId="CommentReference">
    <w:name w:val="annotation reference"/>
    <w:basedOn w:val="DefaultParagraphFont"/>
    <w:uiPriority w:val="99"/>
    <w:semiHidden/>
    <w:unhideWhenUsed/>
    <w:rsid w:val="00EC076F"/>
    <w:rPr>
      <w:sz w:val="16"/>
      <w:szCs w:val="16"/>
    </w:rPr>
  </w:style>
  <w:style w:type="paragraph" w:styleId="CommentText">
    <w:name w:val="annotation text"/>
    <w:basedOn w:val="Normal"/>
    <w:link w:val="CommentTextChar"/>
    <w:uiPriority w:val="99"/>
    <w:unhideWhenUsed/>
    <w:rsid w:val="00EC076F"/>
    <w:pPr>
      <w:spacing w:line="240" w:lineRule="auto"/>
    </w:pPr>
    <w:rPr>
      <w:sz w:val="20"/>
      <w:szCs w:val="20"/>
    </w:rPr>
  </w:style>
  <w:style w:type="character" w:customStyle="1" w:styleId="CommentTextChar">
    <w:name w:val="Comment Text Char"/>
    <w:basedOn w:val="DefaultParagraphFont"/>
    <w:link w:val="CommentText"/>
    <w:uiPriority w:val="99"/>
    <w:rsid w:val="00EC076F"/>
    <w:rPr>
      <w:sz w:val="20"/>
      <w:szCs w:val="20"/>
    </w:rPr>
  </w:style>
  <w:style w:type="paragraph" w:styleId="CommentSubject">
    <w:name w:val="annotation subject"/>
    <w:basedOn w:val="CommentText"/>
    <w:next w:val="CommentText"/>
    <w:link w:val="CommentSubjectChar"/>
    <w:uiPriority w:val="99"/>
    <w:semiHidden/>
    <w:unhideWhenUsed/>
    <w:rsid w:val="00EC076F"/>
    <w:rPr>
      <w:b/>
      <w:bCs/>
    </w:rPr>
  </w:style>
  <w:style w:type="character" w:customStyle="1" w:styleId="CommentSubjectChar">
    <w:name w:val="Comment Subject Char"/>
    <w:basedOn w:val="CommentTextChar"/>
    <w:link w:val="CommentSubject"/>
    <w:uiPriority w:val="99"/>
    <w:semiHidden/>
    <w:rsid w:val="00EC076F"/>
    <w:rPr>
      <w:b/>
      <w:bCs/>
      <w:sz w:val="20"/>
      <w:szCs w:val="20"/>
    </w:rPr>
  </w:style>
  <w:style w:type="character" w:customStyle="1" w:styleId="Heading1Char">
    <w:name w:val="Heading 1 Char"/>
    <w:basedOn w:val="DefaultParagraphFont"/>
    <w:link w:val="Heading1"/>
    <w:uiPriority w:val="9"/>
    <w:rsid w:val="00D22B33"/>
    <w:rPr>
      <w:rFonts w:ascii="Arial" w:hAnsi="Arial" w:cs="Arial"/>
      <w:b/>
      <w:bCs/>
      <w:sz w:val="48"/>
      <w:szCs w:val="48"/>
    </w:rPr>
  </w:style>
  <w:style w:type="paragraph" w:styleId="TOCHeading">
    <w:name w:val="TOC Heading"/>
    <w:basedOn w:val="Heading1"/>
    <w:next w:val="Normal"/>
    <w:uiPriority w:val="39"/>
    <w:unhideWhenUsed/>
    <w:qFormat/>
    <w:rsid w:val="00A9375B"/>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A9375B"/>
    <w:pPr>
      <w:spacing w:after="100"/>
    </w:pPr>
  </w:style>
  <w:style w:type="character" w:styleId="Hyperlink">
    <w:name w:val="Hyperlink"/>
    <w:basedOn w:val="DefaultParagraphFont"/>
    <w:uiPriority w:val="99"/>
    <w:unhideWhenUsed/>
    <w:rsid w:val="00A9375B"/>
    <w:rPr>
      <w:color w:val="0563C1" w:themeColor="hyperlink"/>
      <w:u w:val="single"/>
    </w:rPr>
  </w:style>
  <w:style w:type="character" w:styleId="UnresolvedMention">
    <w:name w:val="Unresolved Mention"/>
    <w:basedOn w:val="DefaultParagraphFont"/>
    <w:uiPriority w:val="99"/>
    <w:semiHidden/>
    <w:unhideWhenUsed/>
    <w:rsid w:val="001F5834"/>
    <w:rPr>
      <w:color w:val="605E5C"/>
      <w:shd w:val="clear" w:color="auto" w:fill="E1DFDD"/>
    </w:rPr>
  </w:style>
  <w:style w:type="character" w:styleId="FollowedHyperlink">
    <w:name w:val="FollowedHyperlink"/>
    <w:basedOn w:val="DefaultParagraphFont"/>
    <w:uiPriority w:val="99"/>
    <w:semiHidden/>
    <w:unhideWhenUsed/>
    <w:rsid w:val="00794B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8279">
      <w:bodyDiv w:val="1"/>
      <w:marLeft w:val="0"/>
      <w:marRight w:val="0"/>
      <w:marTop w:val="0"/>
      <w:marBottom w:val="0"/>
      <w:divBdr>
        <w:top w:val="none" w:sz="0" w:space="0" w:color="auto"/>
        <w:left w:val="none" w:sz="0" w:space="0" w:color="auto"/>
        <w:bottom w:val="none" w:sz="0" w:space="0" w:color="auto"/>
        <w:right w:val="none" w:sz="0" w:space="0" w:color="auto"/>
      </w:divBdr>
    </w:div>
    <w:div w:id="275337155">
      <w:bodyDiv w:val="1"/>
      <w:marLeft w:val="0"/>
      <w:marRight w:val="0"/>
      <w:marTop w:val="0"/>
      <w:marBottom w:val="0"/>
      <w:divBdr>
        <w:top w:val="none" w:sz="0" w:space="0" w:color="auto"/>
        <w:left w:val="none" w:sz="0" w:space="0" w:color="auto"/>
        <w:bottom w:val="none" w:sz="0" w:space="0" w:color="auto"/>
        <w:right w:val="none" w:sz="0" w:space="0" w:color="auto"/>
      </w:divBdr>
    </w:div>
    <w:div w:id="345910760">
      <w:bodyDiv w:val="1"/>
      <w:marLeft w:val="0"/>
      <w:marRight w:val="0"/>
      <w:marTop w:val="0"/>
      <w:marBottom w:val="0"/>
      <w:divBdr>
        <w:top w:val="none" w:sz="0" w:space="0" w:color="auto"/>
        <w:left w:val="none" w:sz="0" w:space="0" w:color="auto"/>
        <w:bottom w:val="none" w:sz="0" w:space="0" w:color="auto"/>
        <w:right w:val="none" w:sz="0" w:space="0" w:color="auto"/>
      </w:divBdr>
    </w:div>
    <w:div w:id="371732089">
      <w:bodyDiv w:val="1"/>
      <w:marLeft w:val="0"/>
      <w:marRight w:val="0"/>
      <w:marTop w:val="0"/>
      <w:marBottom w:val="0"/>
      <w:divBdr>
        <w:top w:val="none" w:sz="0" w:space="0" w:color="auto"/>
        <w:left w:val="none" w:sz="0" w:space="0" w:color="auto"/>
        <w:bottom w:val="none" w:sz="0" w:space="0" w:color="auto"/>
        <w:right w:val="none" w:sz="0" w:space="0" w:color="auto"/>
      </w:divBdr>
    </w:div>
    <w:div w:id="494343584">
      <w:bodyDiv w:val="1"/>
      <w:marLeft w:val="0"/>
      <w:marRight w:val="0"/>
      <w:marTop w:val="0"/>
      <w:marBottom w:val="0"/>
      <w:divBdr>
        <w:top w:val="none" w:sz="0" w:space="0" w:color="auto"/>
        <w:left w:val="none" w:sz="0" w:space="0" w:color="auto"/>
        <w:bottom w:val="none" w:sz="0" w:space="0" w:color="auto"/>
        <w:right w:val="none" w:sz="0" w:space="0" w:color="auto"/>
      </w:divBdr>
    </w:div>
    <w:div w:id="554002716">
      <w:bodyDiv w:val="1"/>
      <w:marLeft w:val="0"/>
      <w:marRight w:val="0"/>
      <w:marTop w:val="0"/>
      <w:marBottom w:val="0"/>
      <w:divBdr>
        <w:top w:val="none" w:sz="0" w:space="0" w:color="auto"/>
        <w:left w:val="none" w:sz="0" w:space="0" w:color="auto"/>
        <w:bottom w:val="none" w:sz="0" w:space="0" w:color="auto"/>
        <w:right w:val="none" w:sz="0" w:space="0" w:color="auto"/>
      </w:divBdr>
    </w:div>
    <w:div w:id="687145409">
      <w:bodyDiv w:val="1"/>
      <w:marLeft w:val="0"/>
      <w:marRight w:val="0"/>
      <w:marTop w:val="0"/>
      <w:marBottom w:val="0"/>
      <w:divBdr>
        <w:top w:val="none" w:sz="0" w:space="0" w:color="auto"/>
        <w:left w:val="none" w:sz="0" w:space="0" w:color="auto"/>
        <w:bottom w:val="none" w:sz="0" w:space="0" w:color="auto"/>
        <w:right w:val="none" w:sz="0" w:space="0" w:color="auto"/>
      </w:divBdr>
    </w:div>
    <w:div w:id="976691715">
      <w:bodyDiv w:val="1"/>
      <w:marLeft w:val="0"/>
      <w:marRight w:val="0"/>
      <w:marTop w:val="0"/>
      <w:marBottom w:val="0"/>
      <w:divBdr>
        <w:top w:val="none" w:sz="0" w:space="0" w:color="auto"/>
        <w:left w:val="none" w:sz="0" w:space="0" w:color="auto"/>
        <w:bottom w:val="none" w:sz="0" w:space="0" w:color="auto"/>
        <w:right w:val="none" w:sz="0" w:space="0" w:color="auto"/>
      </w:divBdr>
    </w:div>
    <w:div w:id="1002196323">
      <w:bodyDiv w:val="1"/>
      <w:marLeft w:val="0"/>
      <w:marRight w:val="0"/>
      <w:marTop w:val="0"/>
      <w:marBottom w:val="0"/>
      <w:divBdr>
        <w:top w:val="none" w:sz="0" w:space="0" w:color="auto"/>
        <w:left w:val="none" w:sz="0" w:space="0" w:color="auto"/>
        <w:bottom w:val="none" w:sz="0" w:space="0" w:color="auto"/>
        <w:right w:val="none" w:sz="0" w:space="0" w:color="auto"/>
      </w:divBdr>
    </w:div>
    <w:div w:id="1060714623">
      <w:bodyDiv w:val="1"/>
      <w:marLeft w:val="0"/>
      <w:marRight w:val="0"/>
      <w:marTop w:val="0"/>
      <w:marBottom w:val="0"/>
      <w:divBdr>
        <w:top w:val="none" w:sz="0" w:space="0" w:color="auto"/>
        <w:left w:val="none" w:sz="0" w:space="0" w:color="auto"/>
        <w:bottom w:val="none" w:sz="0" w:space="0" w:color="auto"/>
        <w:right w:val="none" w:sz="0" w:space="0" w:color="auto"/>
      </w:divBdr>
    </w:div>
    <w:div w:id="1180700938">
      <w:bodyDiv w:val="1"/>
      <w:marLeft w:val="0"/>
      <w:marRight w:val="0"/>
      <w:marTop w:val="0"/>
      <w:marBottom w:val="0"/>
      <w:divBdr>
        <w:top w:val="none" w:sz="0" w:space="0" w:color="auto"/>
        <w:left w:val="none" w:sz="0" w:space="0" w:color="auto"/>
        <w:bottom w:val="none" w:sz="0" w:space="0" w:color="auto"/>
        <w:right w:val="none" w:sz="0" w:space="0" w:color="auto"/>
      </w:divBdr>
    </w:div>
    <w:div w:id="1467772978">
      <w:bodyDiv w:val="1"/>
      <w:marLeft w:val="0"/>
      <w:marRight w:val="0"/>
      <w:marTop w:val="0"/>
      <w:marBottom w:val="0"/>
      <w:divBdr>
        <w:top w:val="none" w:sz="0" w:space="0" w:color="auto"/>
        <w:left w:val="none" w:sz="0" w:space="0" w:color="auto"/>
        <w:bottom w:val="none" w:sz="0" w:space="0" w:color="auto"/>
        <w:right w:val="none" w:sz="0" w:space="0" w:color="auto"/>
      </w:divBdr>
    </w:div>
    <w:div w:id="1593708383">
      <w:bodyDiv w:val="1"/>
      <w:marLeft w:val="0"/>
      <w:marRight w:val="0"/>
      <w:marTop w:val="0"/>
      <w:marBottom w:val="0"/>
      <w:divBdr>
        <w:top w:val="none" w:sz="0" w:space="0" w:color="auto"/>
        <w:left w:val="none" w:sz="0" w:space="0" w:color="auto"/>
        <w:bottom w:val="none" w:sz="0" w:space="0" w:color="auto"/>
        <w:right w:val="none" w:sz="0" w:space="0" w:color="auto"/>
      </w:divBdr>
    </w:div>
    <w:div w:id="1669939246">
      <w:bodyDiv w:val="1"/>
      <w:marLeft w:val="0"/>
      <w:marRight w:val="0"/>
      <w:marTop w:val="0"/>
      <w:marBottom w:val="0"/>
      <w:divBdr>
        <w:top w:val="none" w:sz="0" w:space="0" w:color="auto"/>
        <w:left w:val="none" w:sz="0" w:space="0" w:color="auto"/>
        <w:bottom w:val="none" w:sz="0" w:space="0" w:color="auto"/>
        <w:right w:val="none" w:sz="0" w:space="0" w:color="auto"/>
      </w:divBdr>
    </w:div>
    <w:div w:id="1681008767">
      <w:bodyDiv w:val="1"/>
      <w:marLeft w:val="0"/>
      <w:marRight w:val="0"/>
      <w:marTop w:val="0"/>
      <w:marBottom w:val="0"/>
      <w:divBdr>
        <w:top w:val="none" w:sz="0" w:space="0" w:color="auto"/>
        <w:left w:val="none" w:sz="0" w:space="0" w:color="auto"/>
        <w:bottom w:val="none" w:sz="0" w:space="0" w:color="auto"/>
        <w:right w:val="none" w:sz="0" w:space="0" w:color="auto"/>
      </w:divBdr>
    </w:div>
    <w:div w:id="1849056151">
      <w:bodyDiv w:val="1"/>
      <w:marLeft w:val="0"/>
      <w:marRight w:val="0"/>
      <w:marTop w:val="0"/>
      <w:marBottom w:val="0"/>
      <w:divBdr>
        <w:top w:val="none" w:sz="0" w:space="0" w:color="auto"/>
        <w:left w:val="none" w:sz="0" w:space="0" w:color="auto"/>
        <w:bottom w:val="none" w:sz="0" w:space="0" w:color="auto"/>
        <w:right w:val="none" w:sz="0" w:space="0" w:color="auto"/>
      </w:divBdr>
    </w:div>
    <w:div w:id="1884753209">
      <w:bodyDiv w:val="1"/>
      <w:marLeft w:val="0"/>
      <w:marRight w:val="0"/>
      <w:marTop w:val="0"/>
      <w:marBottom w:val="0"/>
      <w:divBdr>
        <w:top w:val="none" w:sz="0" w:space="0" w:color="auto"/>
        <w:left w:val="none" w:sz="0" w:space="0" w:color="auto"/>
        <w:bottom w:val="none" w:sz="0" w:space="0" w:color="auto"/>
        <w:right w:val="none" w:sz="0" w:space="0" w:color="auto"/>
      </w:divBdr>
    </w:div>
    <w:div w:id="1936011704">
      <w:bodyDiv w:val="1"/>
      <w:marLeft w:val="0"/>
      <w:marRight w:val="0"/>
      <w:marTop w:val="0"/>
      <w:marBottom w:val="0"/>
      <w:divBdr>
        <w:top w:val="none" w:sz="0" w:space="0" w:color="auto"/>
        <w:left w:val="none" w:sz="0" w:space="0" w:color="auto"/>
        <w:bottom w:val="none" w:sz="0" w:space="0" w:color="auto"/>
        <w:right w:val="none" w:sz="0" w:space="0" w:color="auto"/>
      </w:divBdr>
    </w:div>
    <w:div w:id="2139956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ipforequality.org/get-legal-help-from-efe/cases-we-hand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quipforequality.org/about/prior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ipforequality.org/about/priori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4251568f098e8dbe9b9626ad5d69ec92">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c0038e973c8b4a00199f4b1d020b8ec7"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14C57-12DF-419B-A5D7-FF6FB8B0F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189c-94c2-48b8-8c0d-9b66bceb9f18"/>
    <ds:schemaRef ds:uri="b795ff05-c1b6-478e-ad50-f258a44bd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1E760-1DBA-48BB-9BD9-34FD0D2D963C}">
  <ds:schemaRefs>
    <ds:schemaRef ds:uri="http://schemas.microsoft.com/office/2006/metadata/properties"/>
    <ds:schemaRef ds:uri="http://schemas.microsoft.com/office/infopath/2007/PartnerControls"/>
    <ds:schemaRef ds:uri="b795ff05-c1b6-478e-ad50-f258a44bd90a"/>
    <ds:schemaRef ds:uri="6a35189c-94c2-48b8-8c0d-9b66bceb9f18"/>
  </ds:schemaRefs>
</ds:datastoreItem>
</file>

<file path=customXml/itemProps3.xml><?xml version="1.0" encoding="utf-8"?>
<ds:datastoreItem xmlns:ds="http://schemas.openxmlformats.org/officeDocument/2006/customXml" ds:itemID="{0827067E-7E1F-4299-9F38-42A673F9FB48}">
  <ds:schemaRefs>
    <ds:schemaRef ds:uri="http://schemas.openxmlformats.org/officeDocument/2006/bibliography"/>
  </ds:schemaRefs>
</ds:datastoreItem>
</file>

<file path=customXml/itemProps4.xml><?xml version="1.0" encoding="utf-8"?>
<ds:datastoreItem xmlns:ds="http://schemas.openxmlformats.org/officeDocument/2006/customXml" ds:itemID="{AD519E51-B8DF-4B3D-8F5E-525BEE524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Jamros</dc:creator>
  <cp:keywords/>
  <dc:description/>
  <cp:lastModifiedBy>John Jamros</cp:lastModifiedBy>
  <cp:revision>2</cp:revision>
  <cp:lastPrinted>2025-09-15T15:03:00Z</cp:lastPrinted>
  <dcterms:created xsi:type="dcterms:W3CDTF">2025-09-16T16:26:00Z</dcterms:created>
  <dcterms:modified xsi:type="dcterms:W3CDTF">2025-09-16T16:26:00Z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0x01010032AF86900EC3A84B9D5E0DD08F04D4AF</vt:lpwstr>
  </property>
</Properties>
</file>